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2DA7" w:rsidRPr="00AB2DA7" w:rsidRDefault="00AB2DA7" w:rsidP="008F040C">
      <w:pPr>
        <w:jc w:val="center"/>
        <w:rPr>
          <w:b/>
        </w:rPr>
      </w:pPr>
    </w:p>
    <w:p w:rsidR="00AB2DA7" w:rsidRPr="00AB2DA7" w:rsidRDefault="00764F4B" w:rsidP="008F040C">
      <w:pPr>
        <w:jc w:val="center"/>
        <w:rPr>
          <w:b/>
        </w:rPr>
      </w:pPr>
      <w:r w:rsidRPr="00764F4B">
        <w:rPr>
          <w:b/>
          <w:noProof/>
        </w:rPr>
        <w:drawing>
          <wp:inline distT="0" distB="0" distL="0" distR="0">
            <wp:extent cx="6699250" cy="9468093"/>
            <wp:effectExtent l="0" t="0" r="0" b="0"/>
            <wp:docPr id="2" name="Рисунок 2" descr="C:\Users\учитель\Desktop\Титул\82_4603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Титул\82_46030019.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99250" cy="9468093"/>
                    </a:xfrm>
                    <a:prstGeom prst="rect">
                      <a:avLst/>
                    </a:prstGeom>
                    <a:noFill/>
                    <a:ln>
                      <a:noFill/>
                    </a:ln>
                  </pic:spPr>
                </pic:pic>
              </a:graphicData>
            </a:graphic>
          </wp:inline>
        </w:drawing>
      </w:r>
      <w:bookmarkStart w:id="0" w:name="_GoBack"/>
      <w:bookmarkEnd w:id="0"/>
    </w:p>
    <w:p w:rsidR="00AB2DA7" w:rsidRPr="00AB2DA7" w:rsidRDefault="00AB2DA7" w:rsidP="008F040C">
      <w:pPr>
        <w:jc w:val="center"/>
        <w:rPr>
          <w:b/>
        </w:rPr>
      </w:pPr>
    </w:p>
    <w:p w:rsidR="00AB2DA7" w:rsidRPr="00AB2DA7" w:rsidRDefault="00AB2DA7" w:rsidP="008F040C">
      <w:pPr>
        <w:jc w:val="center"/>
        <w:rPr>
          <w:b/>
        </w:rPr>
      </w:pPr>
    </w:p>
    <w:p w:rsidR="008F040C" w:rsidRPr="00AB2DA7" w:rsidRDefault="008F040C" w:rsidP="008F040C">
      <w:pPr>
        <w:jc w:val="center"/>
        <w:rPr>
          <w:i/>
        </w:rPr>
      </w:pPr>
      <w:r w:rsidRPr="00AB2DA7">
        <w:rPr>
          <w:b/>
        </w:rPr>
        <w:lastRenderedPageBreak/>
        <w:t>ПОЯСНИТЕЛЬНАЯ ЗАПИСКА</w:t>
      </w:r>
    </w:p>
    <w:p w:rsidR="008F040C" w:rsidRPr="00AB2DA7" w:rsidRDefault="008F040C" w:rsidP="008F040C">
      <w:pPr>
        <w:pStyle w:val="af3"/>
        <w:ind w:right="843" w:firstLine="707"/>
        <w:jc w:val="both"/>
      </w:pPr>
      <w:r w:rsidRPr="00AB2DA7">
        <w:t>Адаптированная рабочая программа для обучающихся с ЗПР, разработана на основе рабочей программы основного общего образования по Музыке. Данная программа сохраняет основное содержание образования общеобразовательной школы по Музыке,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w:t>
      </w:r>
      <w:r w:rsidRPr="00AB2DA7">
        <w:rPr>
          <w:spacing w:val="-1"/>
        </w:rPr>
        <w:t xml:space="preserve"> </w:t>
      </w:r>
      <w:r w:rsidRPr="00AB2DA7">
        <w:t>характера.</w:t>
      </w:r>
    </w:p>
    <w:p w:rsidR="008F040C" w:rsidRPr="00AB2DA7" w:rsidRDefault="008F040C" w:rsidP="008F040C">
      <w:pPr>
        <w:pStyle w:val="af3"/>
        <w:ind w:right="843"/>
        <w:jc w:val="both"/>
      </w:pPr>
      <w:r w:rsidRPr="00AB2DA7">
        <w:t>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так же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 и</w:t>
      </w:r>
      <w:r w:rsidRPr="00AB2DA7">
        <w:rPr>
          <w:spacing w:val="-2"/>
        </w:rPr>
        <w:t xml:space="preserve"> </w:t>
      </w:r>
      <w:r w:rsidRPr="00AB2DA7">
        <w:t>пр.</w:t>
      </w:r>
    </w:p>
    <w:p w:rsidR="008F040C" w:rsidRPr="00AB2DA7" w:rsidRDefault="008F040C" w:rsidP="008F040C">
      <w:pPr>
        <w:pStyle w:val="af3"/>
        <w:ind w:right="847"/>
        <w:jc w:val="both"/>
      </w:pPr>
      <w:r w:rsidRPr="00AB2DA7">
        <w:t>В основу реализации адаптированной рабочей программы по Музыке положены принципы:</w:t>
      </w:r>
    </w:p>
    <w:p w:rsidR="008F040C" w:rsidRPr="00AB2DA7" w:rsidRDefault="008F040C" w:rsidP="008F040C">
      <w:pPr>
        <w:pStyle w:val="af3"/>
        <w:spacing w:before="2"/>
      </w:pPr>
      <w:r w:rsidRPr="00AB2DA7">
        <w:t>принципы:</w:t>
      </w:r>
    </w:p>
    <w:p w:rsidR="008F040C" w:rsidRPr="00AB2DA7" w:rsidRDefault="008F040C" w:rsidP="008F0F4A">
      <w:pPr>
        <w:pStyle w:val="af2"/>
        <w:widowControl w:val="0"/>
        <w:numPr>
          <w:ilvl w:val="0"/>
          <w:numId w:val="15"/>
        </w:numPr>
        <w:tabs>
          <w:tab w:val="left" w:pos="561"/>
        </w:tabs>
        <w:autoSpaceDE w:val="0"/>
        <w:autoSpaceDN w:val="0"/>
        <w:spacing w:after="0" w:line="240" w:lineRule="auto"/>
        <w:ind w:right="848" w:firstLine="0"/>
        <w:jc w:val="both"/>
        <w:rPr>
          <w:rFonts w:ascii="Times New Roman" w:hAnsi="Times New Roman" w:cs="Times New Roman"/>
          <w:sz w:val="24"/>
          <w:szCs w:val="24"/>
        </w:rPr>
      </w:pPr>
      <w:r w:rsidRPr="00AB2DA7">
        <w:rPr>
          <w:rFonts w:ascii="Times New Roman" w:hAnsi="Times New Roman" w:cs="Times New Roman"/>
          <w:sz w:val="24"/>
          <w:szCs w:val="24"/>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w:t>
      </w:r>
      <w:r w:rsidRPr="00AB2DA7">
        <w:rPr>
          <w:rFonts w:ascii="Times New Roman" w:hAnsi="Times New Roman" w:cs="Times New Roman"/>
          <w:spacing w:val="-1"/>
          <w:sz w:val="24"/>
          <w:szCs w:val="24"/>
        </w:rPr>
        <w:t xml:space="preserve"> </w:t>
      </w:r>
      <w:r w:rsidRPr="00AB2DA7">
        <w:rPr>
          <w:rFonts w:ascii="Times New Roman" w:hAnsi="Times New Roman" w:cs="Times New Roman"/>
          <w:sz w:val="24"/>
          <w:szCs w:val="24"/>
        </w:rPr>
        <w:t>др.);</w:t>
      </w:r>
    </w:p>
    <w:p w:rsidR="008F040C" w:rsidRPr="00AB2DA7" w:rsidRDefault="008F040C" w:rsidP="008F0F4A">
      <w:pPr>
        <w:pStyle w:val="af2"/>
        <w:widowControl w:val="0"/>
        <w:numPr>
          <w:ilvl w:val="0"/>
          <w:numId w:val="15"/>
        </w:numPr>
        <w:tabs>
          <w:tab w:val="left" w:pos="573"/>
        </w:tabs>
        <w:autoSpaceDE w:val="0"/>
        <w:autoSpaceDN w:val="0"/>
        <w:spacing w:after="0" w:line="240" w:lineRule="auto"/>
        <w:ind w:right="848" w:firstLine="0"/>
        <w:jc w:val="both"/>
        <w:rPr>
          <w:rFonts w:ascii="Times New Roman" w:hAnsi="Times New Roman" w:cs="Times New Roman"/>
          <w:sz w:val="24"/>
          <w:szCs w:val="24"/>
        </w:rPr>
      </w:pPr>
      <w:r w:rsidRPr="00AB2DA7">
        <w:rPr>
          <w:rFonts w:ascii="Times New Roman" w:hAnsi="Times New Roman" w:cs="Times New Roman"/>
          <w:b/>
          <w:sz w:val="24"/>
          <w:szCs w:val="24"/>
        </w:rPr>
        <w:t xml:space="preserve">принцип учета </w:t>
      </w:r>
      <w:r w:rsidRPr="00AB2DA7">
        <w:rPr>
          <w:rFonts w:ascii="Times New Roman" w:hAnsi="Times New Roman" w:cs="Times New Roman"/>
          <w:sz w:val="24"/>
          <w:szCs w:val="24"/>
        </w:rPr>
        <w:t>типологических и индивидуальных образовательных потребностей обучающихся;</w:t>
      </w:r>
    </w:p>
    <w:p w:rsidR="008F040C" w:rsidRPr="00AB2DA7" w:rsidRDefault="008F040C" w:rsidP="008F040C">
      <w:pPr>
        <w:spacing w:line="268" w:lineRule="exact"/>
        <w:ind w:left="342"/>
        <w:jc w:val="both"/>
      </w:pPr>
      <w:r w:rsidRPr="00AB2DA7">
        <w:rPr>
          <w:b/>
        </w:rPr>
        <w:t xml:space="preserve">- принцип коррекционной </w:t>
      </w:r>
      <w:r w:rsidRPr="00AB2DA7">
        <w:t>направленности образовательного процесса;</w:t>
      </w:r>
    </w:p>
    <w:p w:rsidR="008F040C" w:rsidRPr="00AB2DA7" w:rsidRDefault="008F040C" w:rsidP="008F040C">
      <w:pPr>
        <w:pStyle w:val="af3"/>
        <w:spacing w:before="7"/>
        <w:ind w:right="850"/>
        <w:jc w:val="both"/>
      </w:pPr>
      <w:r w:rsidRPr="00AB2DA7">
        <w:t xml:space="preserve">- </w:t>
      </w:r>
      <w:r w:rsidRPr="00AB2DA7">
        <w:rPr>
          <w:b/>
        </w:rPr>
        <w:t xml:space="preserve">принцип развивающей </w:t>
      </w:r>
      <w:r w:rsidRPr="00AB2DA7">
        <w:t>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w:t>
      </w:r>
      <w:r w:rsidRPr="00AB2DA7">
        <w:rPr>
          <w:spacing w:val="-4"/>
        </w:rPr>
        <w:t xml:space="preserve"> </w:t>
      </w:r>
      <w:r w:rsidRPr="00AB2DA7">
        <w:t>потребностей;</w:t>
      </w:r>
    </w:p>
    <w:p w:rsidR="008F040C" w:rsidRPr="00AB2DA7" w:rsidRDefault="008F040C" w:rsidP="008F040C">
      <w:pPr>
        <w:spacing w:before="2"/>
        <w:ind w:left="342" w:right="846"/>
        <w:jc w:val="both"/>
      </w:pPr>
      <w:r w:rsidRPr="00AB2DA7">
        <w:rPr>
          <w:b/>
        </w:rPr>
        <w:t xml:space="preserve">- принцип целостности содержания </w:t>
      </w:r>
      <w:r w:rsidRPr="00AB2DA7">
        <w:t>образования, поскольку в основу структуры содержания образования положено не понятие предмета, а - «образовательной области»;</w:t>
      </w:r>
    </w:p>
    <w:p w:rsidR="008F040C" w:rsidRPr="00AB2DA7" w:rsidRDefault="008F040C" w:rsidP="008F040C">
      <w:pPr>
        <w:pStyle w:val="af3"/>
        <w:tabs>
          <w:tab w:val="left" w:pos="1682"/>
          <w:tab w:val="left" w:pos="2243"/>
          <w:tab w:val="left" w:pos="5122"/>
          <w:tab w:val="left" w:pos="6843"/>
          <w:tab w:val="left" w:pos="8228"/>
          <w:tab w:val="left" w:pos="8627"/>
        </w:tabs>
        <w:spacing w:line="242" w:lineRule="auto"/>
        <w:ind w:right="847"/>
      </w:pPr>
      <w:r w:rsidRPr="00AB2DA7">
        <w:t xml:space="preserve">- </w:t>
      </w:r>
      <w:r w:rsidRPr="00AB2DA7">
        <w:rPr>
          <w:b/>
        </w:rPr>
        <w:t>принцип направленности на формирование деятельности</w:t>
      </w:r>
      <w:r w:rsidRPr="00AB2DA7">
        <w:t>,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доступной</w:t>
      </w:r>
      <w:r w:rsidRPr="00AB2DA7">
        <w:tab/>
        <w:t>им</w:t>
      </w:r>
      <w:r w:rsidRPr="00AB2DA7">
        <w:tab/>
        <w:t>предметно-практической</w:t>
      </w:r>
      <w:r w:rsidRPr="00AB2DA7">
        <w:tab/>
        <w:t>деятельности,</w:t>
      </w:r>
      <w:r w:rsidRPr="00AB2DA7">
        <w:tab/>
        <w:t>способами</w:t>
      </w:r>
      <w:r w:rsidRPr="00AB2DA7">
        <w:tab/>
        <w:t>и</w:t>
      </w:r>
      <w:r w:rsidRPr="00AB2DA7">
        <w:tab/>
      </w:r>
      <w:r w:rsidRPr="00AB2DA7">
        <w:rPr>
          <w:spacing w:val="-3"/>
        </w:rPr>
        <w:t xml:space="preserve">приемами </w:t>
      </w:r>
      <w:r w:rsidRPr="00AB2DA7">
        <w:t>познавательной и учебной деятельности, коммуникативной деятельности и нормативным поведением;</w:t>
      </w:r>
    </w:p>
    <w:p w:rsidR="008F040C" w:rsidRPr="00AB2DA7" w:rsidRDefault="008F040C" w:rsidP="008F040C">
      <w:pPr>
        <w:spacing w:line="258" w:lineRule="exact"/>
        <w:ind w:left="342"/>
        <w:jc w:val="both"/>
      </w:pPr>
      <w:r w:rsidRPr="00AB2DA7">
        <w:rPr>
          <w:b/>
        </w:rPr>
        <w:t xml:space="preserve">- принцип переноса </w:t>
      </w:r>
      <w:r w:rsidRPr="00AB2DA7">
        <w:t>усвоенных знаний, умений, и навыков и отношений,</w:t>
      </w:r>
    </w:p>
    <w:p w:rsidR="008F040C" w:rsidRPr="00AB2DA7" w:rsidRDefault="008F040C" w:rsidP="008F040C">
      <w:pPr>
        <w:pStyle w:val="af3"/>
        <w:ind w:right="852"/>
        <w:jc w:val="both"/>
      </w:pPr>
      <w:r w:rsidRPr="00AB2DA7">
        <w:t>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8F040C" w:rsidRPr="00AB2DA7" w:rsidRDefault="008F040C" w:rsidP="008F040C">
      <w:pPr>
        <w:pStyle w:val="af3"/>
        <w:ind w:right="1109"/>
      </w:pPr>
      <w:r w:rsidRPr="00AB2DA7">
        <w:rPr>
          <w:b/>
        </w:rPr>
        <w:t xml:space="preserve">Цель </w:t>
      </w:r>
      <w:r w:rsidRPr="00AB2DA7">
        <w:t>данной программы обеспечение выполнения требований ФГОС ООО посредством создания условий для максимального удовлетворения особых образовательных</w:t>
      </w:r>
    </w:p>
    <w:p w:rsidR="008F040C" w:rsidRPr="00AB2DA7" w:rsidRDefault="008F040C" w:rsidP="008F040C">
      <w:pPr>
        <w:pStyle w:val="af3"/>
        <w:ind w:right="1462"/>
      </w:pPr>
      <w:r w:rsidRPr="00AB2DA7">
        <w:t>потребностей обучающихся с ЗПР, формирование и развитие музыкальной культуры школьников как неотъемлемой части их духовной культуры.</w:t>
      </w:r>
    </w:p>
    <w:p w:rsidR="008F040C" w:rsidRPr="00AB2DA7" w:rsidRDefault="008F040C" w:rsidP="008F040C">
      <w:pPr>
        <w:pStyle w:val="af3"/>
        <w:ind w:right="847"/>
        <w:jc w:val="both"/>
      </w:pPr>
      <w:r w:rsidRPr="00AB2DA7">
        <w:t>При отборе и выстраивании музыкального материала в программе учитывается его ориен- тация: на развитие личностного отношения учащихся к музыкальному искусству и их эмоцио-нальной отзывчивости; последовательное расширение музыкально-слухового</w:t>
      </w:r>
    </w:p>
    <w:p w:rsidR="008F040C" w:rsidRPr="00AB2DA7" w:rsidRDefault="008F040C" w:rsidP="008F040C">
      <w:pPr>
        <w:jc w:val="both"/>
        <w:sectPr w:rsidR="008F040C" w:rsidRPr="00AB2DA7">
          <w:pgSz w:w="11910" w:h="16840"/>
          <w:pgMar w:top="620" w:right="0" w:bottom="280" w:left="1360" w:header="720" w:footer="720" w:gutter="0"/>
          <w:cols w:space="720"/>
        </w:sectPr>
      </w:pPr>
    </w:p>
    <w:p w:rsidR="008F040C" w:rsidRPr="00AB2DA7" w:rsidRDefault="008F040C" w:rsidP="008F040C">
      <w:pPr>
        <w:pStyle w:val="af3"/>
        <w:spacing w:before="61"/>
        <w:ind w:right="899"/>
      </w:pPr>
      <w:r w:rsidRPr="00AB2DA7">
        <w:lastRenderedPageBreak/>
        <w:t>фонда знакомой музыки, включение в репертуар музыки различных направлений, стилей и школ.</w:t>
      </w:r>
    </w:p>
    <w:p w:rsidR="008F040C" w:rsidRPr="00AB2DA7" w:rsidRDefault="008F040C" w:rsidP="008F040C">
      <w:pPr>
        <w:pStyle w:val="af3"/>
        <w:spacing w:before="8"/>
      </w:pPr>
    </w:p>
    <w:p w:rsidR="008F040C" w:rsidRPr="00AB2DA7" w:rsidRDefault="008F040C" w:rsidP="008F040C">
      <w:pPr>
        <w:pStyle w:val="110"/>
        <w:spacing w:before="0" w:line="240" w:lineRule="auto"/>
        <w:ind w:left="342"/>
        <w:jc w:val="both"/>
      </w:pPr>
      <w:r w:rsidRPr="00AB2DA7">
        <w:t>Формы организации учебного процесса:</w:t>
      </w:r>
    </w:p>
    <w:p w:rsidR="008F040C" w:rsidRPr="00AB2DA7" w:rsidRDefault="008F040C" w:rsidP="008F040C">
      <w:pPr>
        <w:pStyle w:val="af3"/>
        <w:jc w:val="both"/>
      </w:pPr>
      <w:r w:rsidRPr="00AB2DA7">
        <w:rPr>
          <w:i/>
        </w:rPr>
        <w:t xml:space="preserve">- </w:t>
      </w:r>
      <w:r w:rsidRPr="00AB2DA7">
        <w:t>групповые, коллективные, классные, внеурочные.</w:t>
      </w:r>
    </w:p>
    <w:p w:rsidR="008F040C" w:rsidRPr="00AB2DA7" w:rsidRDefault="008F040C" w:rsidP="008F040C">
      <w:pPr>
        <w:pStyle w:val="110"/>
        <w:spacing w:before="2" w:line="292" w:lineRule="exact"/>
        <w:ind w:left="342"/>
        <w:jc w:val="both"/>
      </w:pPr>
      <w:r w:rsidRPr="00AB2DA7">
        <w:t>Виды контроля:</w:t>
      </w:r>
    </w:p>
    <w:p w:rsidR="008F040C" w:rsidRPr="00AB2DA7" w:rsidRDefault="008F040C" w:rsidP="008F0F4A">
      <w:pPr>
        <w:pStyle w:val="af2"/>
        <w:widowControl w:val="0"/>
        <w:numPr>
          <w:ilvl w:val="0"/>
          <w:numId w:val="14"/>
        </w:numPr>
        <w:tabs>
          <w:tab w:val="left" w:pos="472"/>
        </w:tabs>
        <w:autoSpaceDE w:val="0"/>
        <w:autoSpaceDN w:val="0"/>
        <w:spacing w:after="0" w:line="292" w:lineRule="exact"/>
        <w:ind w:hanging="129"/>
        <w:jc w:val="both"/>
        <w:rPr>
          <w:rFonts w:ascii="Times New Roman" w:hAnsi="Times New Roman" w:cs="Times New Roman"/>
          <w:sz w:val="24"/>
          <w:szCs w:val="24"/>
        </w:rPr>
      </w:pPr>
      <w:r w:rsidRPr="00AB2DA7">
        <w:rPr>
          <w:rFonts w:ascii="Times New Roman" w:hAnsi="Times New Roman" w:cs="Times New Roman"/>
          <w:sz w:val="24"/>
          <w:szCs w:val="24"/>
        </w:rPr>
        <w:t>вводный, текущий,</w:t>
      </w:r>
      <w:r w:rsidRPr="00AB2DA7">
        <w:rPr>
          <w:rFonts w:ascii="Times New Roman" w:hAnsi="Times New Roman" w:cs="Times New Roman"/>
          <w:spacing w:val="-3"/>
          <w:sz w:val="24"/>
          <w:szCs w:val="24"/>
        </w:rPr>
        <w:t xml:space="preserve"> </w:t>
      </w:r>
      <w:r w:rsidRPr="00AB2DA7">
        <w:rPr>
          <w:rFonts w:ascii="Times New Roman" w:hAnsi="Times New Roman" w:cs="Times New Roman"/>
          <w:sz w:val="24"/>
          <w:szCs w:val="24"/>
        </w:rPr>
        <w:t>итоговый;</w:t>
      </w:r>
    </w:p>
    <w:p w:rsidR="008F040C" w:rsidRPr="00AB2DA7" w:rsidRDefault="008F040C" w:rsidP="008F0F4A">
      <w:pPr>
        <w:pStyle w:val="af2"/>
        <w:widowControl w:val="0"/>
        <w:numPr>
          <w:ilvl w:val="0"/>
          <w:numId w:val="14"/>
        </w:numPr>
        <w:tabs>
          <w:tab w:val="left" w:pos="472"/>
        </w:tabs>
        <w:autoSpaceDE w:val="0"/>
        <w:autoSpaceDN w:val="0"/>
        <w:spacing w:before="31" w:after="0" w:line="240" w:lineRule="auto"/>
        <w:ind w:hanging="129"/>
        <w:jc w:val="both"/>
        <w:rPr>
          <w:rFonts w:ascii="Times New Roman" w:hAnsi="Times New Roman" w:cs="Times New Roman"/>
          <w:sz w:val="24"/>
          <w:szCs w:val="24"/>
        </w:rPr>
      </w:pPr>
      <w:r w:rsidRPr="00AB2DA7">
        <w:rPr>
          <w:rFonts w:ascii="Times New Roman" w:hAnsi="Times New Roman" w:cs="Times New Roman"/>
          <w:sz w:val="24"/>
          <w:szCs w:val="24"/>
        </w:rPr>
        <w:t>фронтальный, комбинированный,</w:t>
      </w:r>
      <w:r w:rsidRPr="00AB2DA7">
        <w:rPr>
          <w:rFonts w:ascii="Times New Roman" w:hAnsi="Times New Roman" w:cs="Times New Roman"/>
          <w:spacing w:val="-1"/>
          <w:sz w:val="24"/>
          <w:szCs w:val="24"/>
        </w:rPr>
        <w:t xml:space="preserve"> </w:t>
      </w:r>
      <w:r w:rsidRPr="00AB2DA7">
        <w:rPr>
          <w:rFonts w:ascii="Times New Roman" w:hAnsi="Times New Roman" w:cs="Times New Roman"/>
          <w:sz w:val="24"/>
          <w:szCs w:val="24"/>
        </w:rPr>
        <w:t>устный.</w:t>
      </w:r>
    </w:p>
    <w:p w:rsidR="008F040C" w:rsidRPr="00AB2DA7" w:rsidRDefault="008F040C" w:rsidP="008F040C">
      <w:pPr>
        <w:pStyle w:val="af3"/>
      </w:pPr>
    </w:p>
    <w:p w:rsidR="008F040C" w:rsidRPr="00AB2DA7" w:rsidRDefault="008F040C" w:rsidP="008F040C">
      <w:pPr>
        <w:pStyle w:val="110"/>
        <w:spacing w:before="0" w:line="289" w:lineRule="exact"/>
        <w:ind w:left="342"/>
        <w:jc w:val="both"/>
      </w:pPr>
      <w:r w:rsidRPr="00AB2DA7">
        <w:t>Формы (приемы) контроля:</w:t>
      </w:r>
    </w:p>
    <w:p w:rsidR="008F040C" w:rsidRPr="00AB2DA7" w:rsidRDefault="008F040C" w:rsidP="008F0F4A">
      <w:pPr>
        <w:pStyle w:val="af2"/>
        <w:widowControl w:val="0"/>
        <w:numPr>
          <w:ilvl w:val="0"/>
          <w:numId w:val="13"/>
        </w:numPr>
        <w:tabs>
          <w:tab w:val="left" w:pos="520"/>
        </w:tabs>
        <w:autoSpaceDE w:val="0"/>
        <w:autoSpaceDN w:val="0"/>
        <w:spacing w:after="0" w:line="240" w:lineRule="auto"/>
        <w:ind w:right="847" w:firstLine="0"/>
        <w:jc w:val="both"/>
        <w:rPr>
          <w:rFonts w:ascii="Times New Roman" w:hAnsi="Times New Roman" w:cs="Times New Roman"/>
          <w:sz w:val="24"/>
          <w:szCs w:val="24"/>
        </w:rPr>
      </w:pPr>
      <w:r w:rsidRPr="00AB2DA7">
        <w:rPr>
          <w:rFonts w:ascii="Times New Roman" w:hAnsi="Times New Roman" w:cs="Times New Roman"/>
          <w:sz w:val="24"/>
          <w:szCs w:val="24"/>
        </w:rPr>
        <w:t>самостоятельная работа, работа по карточке, тест, анализ и оценка учебных, учебно - творческих и творческих работ, анализ музыкальных произведений, музыкальные викторины,</w:t>
      </w:r>
      <w:r w:rsidRPr="00AB2DA7">
        <w:rPr>
          <w:rFonts w:ascii="Times New Roman" w:hAnsi="Times New Roman" w:cs="Times New Roman"/>
          <w:spacing w:val="1"/>
          <w:sz w:val="24"/>
          <w:szCs w:val="24"/>
        </w:rPr>
        <w:t xml:space="preserve"> </w:t>
      </w:r>
      <w:r w:rsidRPr="00AB2DA7">
        <w:rPr>
          <w:rFonts w:ascii="Times New Roman" w:hAnsi="Times New Roman" w:cs="Times New Roman"/>
          <w:sz w:val="24"/>
          <w:szCs w:val="24"/>
        </w:rPr>
        <w:t>уроки-концерты.</w:t>
      </w:r>
    </w:p>
    <w:p w:rsidR="008F040C" w:rsidRPr="00AB2DA7" w:rsidRDefault="008F040C" w:rsidP="008F040C">
      <w:pPr>
        <w:pStyle w:val="af3"/>
        <w:spacing w:before="6"/>
      </w:pPr>
    </w:p>
    <w:p w:rsidR="008F040C" w:rsidRPr="00AB2DA7" w:rsidRDefault="008F040C" w:rsidP="008F040C">
      <w:pPr>
        <w:pStyle w:val="110"/>
        <w:spacing w:before="0"/>
        <w:ind w:left="342"/>
      </w:pPr>
      <w:r w:rsidRPr="00AB2DA7">
        <w:t>Общая характеристика учебного предмета.</w:t>
      </w:r>
    </w:p>
    <w:p w:rsidR="008F040C" w:rsidRPr="00AB2DA7" w:rsidRDefault="008F040C" w:rsidP="008F040C">
      <w:pPr>
        <w:pStyle w:val="af3"/>
        <w:ind w:right="842" w:firstLine="120"/>
        <w:jc w:val="both"/>
      </w:pPr>
      <w:r w:rsidRPr="00AB2DA7">
        <w:t>Изучение предмета «Музыка» направлено на расширение опыта эмоционально- ценностного отношения к произведениям искусства, опыта музыкально-творческой деятельности, на углубление знаний, умений и навыков, приобретённых в начальной школе в процессе занятий музыкой.</w:t>
      </w:r>
    </w:p>
    <w:p w:rsidR="008F040C" w:rsidRPr="00AB2DA7" w:rsidRDefault="008F040C" w:rsidP="008F040C">
      <w:pPr>
        <w:pStyle w:val="af3"/>
        <w:ind w:right="850" w:firstLine="359"/>
        <w:jc w:val="both"/>
      </w:pPr>
      <w:r w:rsidRPr="00AB2DA7">
        <w:t>Вторая ступень музыкального образования логически развивает идею начальной школы – становление основ музыкальной культуры учащихся. Музыкальное образование в основной школе способствует формированию у учащихся эстетического чувства, сознания, потребностей, вкуса, ощущения и осознания красоты и гармонии в музыкальном искусстве и</w:t>
      </w:r>
      <w:r w:rsidRPr="00AB2DA7">
        <w:rPr>
          <w:spacing w:val="-1"/>
        </w:rPr>
        <w:t xml:space="preserve"> </w:t>
      </w:r>
      <w:r w:rsidRPr="00AB2DA7">
        <w:t>жизни.</w:t>
      </w:r>
    </w:p>
    <w:p w:rsidR="008F040C" w:rsidRPr="00AB2DA7" w:rsidRDefault="008F040C" w:rsidP="008F040C">
      <w:pPr>
        <w:pStyle w:val="af3"/>
        <w:ind w:right="843"/>
        <w:jc w:val="both"/>
      </w:pPr>
      <w:r w:rsidRPr="00AB2DA7">
        <w:t>Особое значение в основной школе приобретает развитие индивидуально-личностного отношения учащихся к музыке, музыкального мышления, формирование представления о музыке как виде искусства, раскрытие целостной музыкальной картины мира, воспитание потребности в музыкальном самообразовании.</w:t>
      </w:r>
    </w:p>
    <w:p w:rsidR="008F040C" w:rsidRPr="00AB2DA7" w:rsidRDefault="008F040C" w:rsidP="008F040C">
      <w:pPr>
        <w:pStyle w:val="af3"/>
        <w:ind w:right="846" w:firstLine="299"/>
        <w:jc w:val="both"/>
      </w:pPr>
      <w:r w:rsidRPr="00AB2DA7">
        <w:t>Важнейшим методом программы, во многом определяющим ее содержание, является метод междисциплинарных взаимодействий. Границы его распространения на область учебных дисциплин, равно как и его смысловое развитие по сравнению с программой для начальной школы, значительно расширяются и углубляются.</w:t>
      </w:r>
    </w:p>
    <w:p w:rsidR="008F040C" w:rsidRPr="00AB2DA7" w:rsidRDefault="008F040C" w:rsidP="008F040C">
      <w:pPr>
        <w:pStyle w:val="af3"/>
      </w:pPr>
      <w:r w:rsidRPr="00AB2DA7">
        <w:t>Расширение междисциплинарного поля позволяет включить в его пределы круг учебных дисциплин — таких, как литература, изобразительное искусство.</w:t>
      </w:r>
    </w:p>
    <w:p w:rsidR="008F040C" w:rsidRPr="00AB2DA7" w:rsidRDefault="008F040C" w:rsidP="008F040C">
      <w:pPr>
        <w:pStyle w:val="af3"/>
        <w:ind w:right="843" w:firstLine="240"/>
        <w:jc w:val="both"/>
      </w:pPr>
      <w:r w:rsidRPr="00AB2DA7">
        <w:t>Особо следует отметить, что область взаимодействий охватывает все содержание программы с точки зрения музыка и жизнь. Эта наиважнейшая особенность получает последовательное и аргументированное воплощение на протяжении всех лет обучения — с 1 по 8 класс. Приданию содержательной многомерности при освещении данной проблемы способствует постоянная опора на родственные музыке виды искусства — литературу и живопись. Вот почему в программе так много обращений не только к образам музыкальных произведений, но и к образам литературы и изобразительного искусства: ведь каждое искусство на своем языке рассказывает об одном и том же — о жизни</w:t>
      </w:r>
      <w:r w:rsidRPr="00AB2DA7">
        <w:rPr>
          <w:spacing w:val="-1"/>
        </w:rPr>
        <w:t xml:space="preserve"> </w:t>
      </w:r>
      <w:r w:rsidRPr="00AB2DA7">
        <w:t>человека.</w:t>
      </w: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pStyle w:val="af3"/>
        <w:ind w:right="843" w:firstLine="240"/>
        <w:jc w:val="both"/>
      </w:pPr>
    </w:p>
    <w:p w:rsidR="008F040C" w:rsidRPr="00AB2DA7" w:rsidRDefault="008F040C" w:rsidP="008F040C">
      <w:pPr>
        <w:ind w:firstLine="567"/>
        <w:contextualSpacing/>
        <w:jc w:val="both"/>
      </w:pPr>
    </w:p>
    <w:p w:rsidR="008F040C" w:rsidRPr="00AB2DA7" w:rsidRDefault="008F040C" w:rsidP="008F040C">
      <w:pPr>
        <w:ind w:firstLine="567"/>
        <w:contextualSpacing/>
        <w:jc w:val="center"/>
        <w:rPr>
          <w:b/>
        </w:rPr>
      </w:pPr>
      <w:r w:rsidRPr="00AB2DA7">
        <w:rPr>
          <w:b/>
        </w:rPr>
        <w:lastRenderedPageBreak/>
        <w:t>ОПИСАНИЕ УЧЕБНОГО ПРЕДМЕТА «МУЗЫКА» В УЧЕБНОМ ПЛАНЕ</w:t>
      </w:r>
    </w:p>
    <w:p w:rsidR="008F040C" w:rsidRPr="00AB2DA7" w:rsidRDefault="008F040C" w:rsidP="008F040C">
      <w:pPr>
        <w:jc w:val="both"/>
      </w:pPr>
      <w:r w:rsidRPr="00AB2DA7">
        <w:t xml:space="preserve">   Согласно учебному плану школы, разработанному на основе Федерального базисного учебного плана,  на изучение музыки на уровне основного общего образования отводится 1 учебный час в неделю в течение каждого года обучения. Всего 136 час.</w:t>
      </w:r>
    </w:p>
    <w:tbl>
      <w:tblPr>
        <w:tblStyle w:val="af7"/>
        <w:tblW w:w="0" w:type="auto"/>
        <w:tblLook w:val="04A0" w:firstRow="1" w:lastRow="0" w:firstColumn="1" w:lastColumn="0" w:noHBand="0" w:noVBand="1"/>
      </w:tblPr>
      <w:tblGrid>
        <w:gridCol w:w="3250"/>
        <w:gridCol w:w="3043"/>
        <w:gridCol w:w="3561"/>
      </w:tblGrid>
      <w:tr w:rsidR="008F040C" w:rsidRPr="00AB2DA7" w:rsidTr="00150B5E">
        <w:tc>
          <w:tcPr>
            <w:tcW w:w="3250" w:type="dxa"/>
          </w:tcPr>
          <w:p w:rsidR="008F040C" w:rsidRPr="00AB2DA7" w:rsidRDefault="008F040C" w:rsidP="00150B5E">
            <w:pPr>
              <w:jc w:val="center"/>
              <w:rPr>
                <w:b/>
              </w:rPr>
            </w:pPr>
            <w:r w:rsidRPr="00AB2DA7">
              <w:rPr>
                <w:b/>
              </w:rPr>
              <w:t>Класс</w:t>
            </w:r>
          </w:p>
        </w:tc>
        <w:tc>
          <w:tcPr>
            <w:tcW w:w="3043" w:type="dxa"/>
          </w:tcPr>
          <w:p w:rsidR="008F040C" w:rsidRPr="00AB2DA7" w:rsidRDefault="008F040C" w:rsidP="00150B5E">
            <w:pPr>
              <w:jc w:val="center"/>
              <w:rPr>
                <w:b/>
              </w:rPr>
            </w:pPr>
            <w:r w:rsidRPr="00AB2DA7">
              <w:rPr>
                <w:b/>
              </w:rPr>
              <w:t>Количество недель</w:t>
            </w:r>
          </w:p>
        </w:tc>
        <w:tc>
          <w:tcPr>
            <w:tcW w:w="3561" w:type="dxa"/>
          </w:tcPr>
          <w:p w:rsidR="008F040C" w:rsidRPr="00AB2DA7" w:rsidRDefault="008F040C" w:rsidP="00150B5E">
            <w:pPr>
              <w:jc w:val="center"/>
              <w:rPr>
                <w:b/>
              </w:rPr>
            </w:pPr>
            <w:r w:rsidRPr="00AB2DA7">
              <w:rPr>
                <w:b/>
              </w:rPr>
              <w:t>Количество учебных часов</w:t>
            </w:r>
          </w:p>
        </w:tc>
      </w:tr>
      <w:tr w:rsidR="008F040C" w:rsidRPr="00AB2DA7" w:rsidTr="00150B5E">
        <w:tc>
          <w:tcPr>
            <w:tcW w:w="3250" w:type="dxa"/>
          </w:tcPr>
          <w:p w:rsidR="008F040C" w:rsidRPr="00AB2DA7" w:rsidRDefault="008F040C" w:rsidP="00150B5E">
            <w:pPr>
              <w:jc w:val="center"/>
            </w:pPr>
            <w:r w:rsidRPr="00AB2DA7">
              <w:t>5</w:t>
            </w:r>
          </w:p>
        </w:tc>
        <w:tc>
          <w:tcPr>
            <w:tcW w:w="3043" w:type="dxa"/>
          </w:tcPr>
          <w:p w:rsidR="008F040C" w:rsidRPr="00AB2DA7" w:rsidRDefault="008F040C" w:rsidP="00150B5E">
            <w:pPr>
              <w:jc w:val="center"/>
            </w:pPr>
            <w:r w:rsidRPr="00AB2DA7">
              <w:t>34</w:t>
            </w:r>
          </w:p>
        </w:tc>
        <w:tc>
          <w:tcPr>
            <w:tcW w:w="3561" w:type="dxa"/>
          </w:tcPr>
          <w:p w:rsidR="008F040C" w:rsidRPr="00AB2DA7" w:rsidRDefault="008F040C" w:rsidP="00150B5E">
            <w:pPr>
              <w:jc w:val="center"/>
            </w:pPr>
            <w:r w:rsidRPr="00AB2DA7">
              <w:t>34</w:t>
            </w:r>
          </w:p>
        </w:tc>
      </w:tr>
      <w:tr w:rsidR="008F040C" w:rsidRPr="00AB2DA7" w:rsidTr="00150B5E">
        <w:tc>
          <w:tcPr>
            <w:tcW w:w="3250" w:type="dxa"/>
          </w:tcPr>
          <w:p w:rsidR="008F040C" w:rsidRPr="00AB2DA7" w:rsidRDefault="008F040C" w:rsidP="00150B5E">
            <w:pPr>
              <w:jc w:val="center"/>
            </w:pPr>
            <w:r w:rsidRPr="00AB2DA7">
              <w:t>6</w:t>
            </w:r>
          </w:p>
        </w:tc>
        <w:tc>
          <w:tcPr>
            <w:tcW w:w="3043" w:type="dxa"/>
          </w:tcPr>
          <w:p w:rsidR="008F040C" w:rsidRPr="00AB2DA7" w:rsidRDefault="008F040C" w:rsidP="00150B5E">
            <w:pPr>
              <w:jc w:val="center"/>
            </w:pPr>
            <w:r w:rsidRPr="00AB2DA7">
              <w:t>34</w:t>
            </w:r>
          </w:p>
        </w:tc>
        <w:tc>
          <w:tcPr>
            <w:tcW w:w="3561" w:type="dxa"/>
          </w:tcPr>
          <w:p w:rsidR="008F040C" w:rsidRPr="00AB2DA7" w:rsidRDefault="008F040C" w:rsidP="00150B5E">
            <w:pPr>
              <w:jc w:val="center"/>
            </w:pPr>
            <w:r w:rsidRPr="00AB2DA7">
              <w:t>34</w:t>
            </w:r>
          </w:p>
        </w:tc>
      </w:tr>
      <w:tr w:rsidR="008F040C" w:rsidRPr="00AB2DA7" w:rsidTr="00150B5E">
        <w:tc>
          <w:tcPr>
            <w:tcW w:w="3250" w:type="dxa"/>
          </w:tcPr>
          <w:p w:rsidR="008F040C" w:rsidRPr="00AB2DA7" w:rsidRDefault="008F040C" w:rsidP="00150B5E">
            <w:pPr>
              <w:jc w:val="center"/>
            </w:pPr>
            <w:r w:rsidRPr="00AB2DA7">
              <w:t>7</w:t>
            </w:r>
          </w:p>
        </w:tc>
        <w:tc>
          <w:tcPr>
            <w:tcW w:w="3043" w:type="dxa"/>
          </w:tcPr>
          <w:p w:rsidR="008F040C" w:rsidRPr="00AB2DA7" w:rsidRDefault="008F040C" w:rsidP="00150B5E">
            <w:pPr>
              <w:jc w:val="center"/>
            </w:pPr>
            <w:r w:rsidRPr="00AB2DA7">
              <w:t>34</w:t>
            </w:r>
          </w:p>
        </w:tc>
        <w:tc>
          <w:tcPr>
            <w:tcW w:w="3561" w:type="dxa"/>
          </w:tcPr>
          <w:p w:rsidR="008F040C" w:rsidRPr="00AB2DA7" w:rsidRDefault="008F040C" w:rsidP="00150B5E">
            <w:pPr>
              <w:jc w:val="center"/>
            </w:pPr>
            <w:r w:rsidRPr="00AB2DA7">
              <w:t>34</w:t>
            </w:r>
          </w:p>
        </w:tc>
      </w:tr>
      <w:tr w:rsidR="008F040C" w:rsidRPr="00AB2DA7" w:rsidTr="00150B5E">
        <w:tc>
          <w:tcPr>
            <w:tcW w:w="3250" w:type="dxa"/>
          </w:tcPr>
          <w:p w:rsidR="008F040C" w:rsidRPr="00AB2DA7" w:rsidRDefault="008F040C" w:rsidP="00150B5E">
            <w:pPr>
              <w:jc w:val="center"/>
            </w:pPr>
            <w:r w:rsidRPr="00AB2DA7">
              <w:t>8</w:t>
            </w:r>
          </w:p>
        </w:tc>
        <w:tc>
          <w:tcPr>
            <w:tcW w:w="3043" w:type="dxa"/>
          </w:tcPr>
          <w:p w:rsidR="008F040C" w:rsidRPr="00AB2DA7" w:rsidRDefault="008F040C" w:rsidP="00150B5E">
            <w:pPr>
              <w:jc w:val="center"/>
            </w:pPr>
            <w:r w:rsidRPr="00AB2DA7">
              <w:t>34</w:t>
            </w:r>
          </w:p>
        </w:tc>
        <w:tc>
          <w:tcPr>
            <w:tcW w:w="3561" w:type="dxa"/>
          </w:tcPr>
          <w:p w:rsidR="008F040C" w:rsidRPr="00AB2DA7" w:rsidRDefault="008F040C" w:rsidP="00150B5E">
            <w:pPr>
              <w:jc w:val="center"/>
            </w:pPr>
            <w:r w:rsidRPr="00AB2DA7">
              <w:t>34</w:t>
            </w:r>
          </w:p>
        </w:tc>
      </w:tr>
      <w:tr w:rsidR="008F040C" w:rsidRPr="00AB2DA7" w:rsidTr="00150B5E">
        <w:tc>
          <w:tcPr>
            <w:tcW w:w="3250" w:type="dxa"/>
          </w:tcPr>
          <w:p w:rsidR="008F040C" w:rsidRPr="00AB2DA7" w:rsidRDefault="008F040C" w:rsidP="00150B5E">
            <w:pPr>
              <w:jc w:val="center"/>
              <w:rPr>
                <w:b/>
              </w:rPr>
            </w:pPr>
            <w:r w:rsidRPr="00AB2DA7">
              <w:rPr>
                <w:b/>
              </w:rPr>
              <w:t>итого</w:t>
            </w:r>
          </w:p>
        </w:tc>
        <w:tc>
          <w:tcPr>
            <w:tcW w:w="3043" w:type="dxa"/>
          </w:tcPr>
          <w:p w:rsidR="008F040C" w:rsidRPr="00AB2DA7" w:rsidRDefault="008F040C" w:rsidP="00150B5E">
            <w:pPr>
              <w:jc w:val="center"/>
              <w:rPr>
                <w:b/>
              </w:rPr>
            </w:pPr>
          </w:p>
        </w:tc>
        <w:tc>
          <w:tcPr>
            <w:tcW w:w="3561" w:type="dxa"/>
          </w:tcPr>
          <w:p w:rsidR="008F040C" w:rsidRPr="00AB2DA7" w:rsidRDefault="008F040C" w:rsidP="00150B5E">
            <w:pPr>
              <w:jc w:val="center"/>
              <w:rPr>
                <w:b/>
              </w:rPr>
            </w:pPr>
            <w:r w:rsidRPr="00AB2DA7">
              <w:rPr>
                <w:b/>
              </w:rPr>
              <w:t>136</w:t>
            </w:r>
          </w:p>
        </w:tc>
      </w:tr>
    </w:tbl>
    <w:p w:rsidR="008F040C" w:rsidRPr="00AB2DA7" w:rsidRDefault="008F040C" w:rsidP="008F040C">
      <w:pPr>
        <w:ind w:firstLine="709"/>
        <w:jc w:val="both"/>
      </w:pPr>
    </w:p>
    <w:p w:rsidR="008F040C" w:rsidRPr="00AB2DA7" w:rsidRDefault="008F040C" w:rsidP="008F040C">
      <w:pPr>
        <w:ind w:firstLine="567"/>
        <w:jc w:val="both"/>
        <w:rPr>
          <w:color w:val="363435"/>
        </w:rPr>
      </w:pPr>
    </w:p>
    <w:p w:rsidR="008F040C" w:rsidRPr="00AB2DA7" w:rsidRDefault="008F040C" w:rsidP="008F040C">
      <w:pPr>
        <w:tabs>
          <w:tab w:val="left" w:pos="0"/>
        </w:tabs>
        <w:ind w:firstLine="426"/>
        <w:jc w:val="center"/>
        <w:outlineLvl w:val="1"/>
        <w:rPr>
          <w:rFonts w:eastAsia="@Arial Unicode MS"/>
          <w:b/>
          <w:bCs/>
        </w:rPr>
      </w:pPr>
      <w:bookmarkStart w:id="1" w:name="_Toc405145647"/>
      <w:bookmarkStart w:id="2" w:name="_Toc406058976"/>
      <w:bookmarkStart w:id="3" w:name="_Toc409691625"/>
      <w:bookmarkStart w:id="4" w:name="_Toc410653947"/>
      <w:bookmarkStart w:id="5" w:name="_Toc410702952"/>
      <w:bookmarkStart w:id="6" w:name="_Toc414553129"/>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p w:rsidR="008F040C" w:rsidRPr="00AB2DA7" w:rsidRDefault="008F040C" w:rsidP="008F040C">
      <w:pPr>
        <w:tabs>
          <w:tab w:val="left" w:pos="0"/>
        </w:tabs>
        <w:ind w:firstLine="426"/>
        <w:jc w:val="center"/>
        <w:outlineLvl w:val="1"/>
        <w:rPr>
          <w:rFonts w:eastAsia="@Arial Unicode MS"/>
          <w:b/>
          <w:bCs/>
        </w:rPr>
      </w:pPr>
    </w:p>
    <w:bookmarkEnd w:id="1"/>
    <w:bookmarkEnd w:id="2"/>
    <w:bookmarkEnd w:id="3"/>
    <w:bookmarkEnd w:id="4"/>
    <w:bookmarkEnd w:id="5"/>
    <w:bookmarkEnd w:id="6"/>
    <w:p w:rsidR="008F040C" w:rsidRPr="00AB2DA7" w:rsidRDefault="008F040C" w:rsidP="008F040C">
      <w:pPr>
        <w:tabs>
          <w:tab w:val="left" w:pos="0"/>
        </w:tabs>
        <w:ind w:firstLine="426"/>
        <w:jc w:val="center"/>
        <w:outlineLvl w:val="1"/>
        <w:rPr>
          <w:rFonts w:eastAsia="@Arial Unicode MS"/>
          <w:b/>
          <w:bCs/>
        </w:rPr>
      </w:pPr>
      <w:r w:rsidRPr="00AB2DA7">
        <w:rPr>
          <w:rFonts w:eastAsia="@Arial Unicode MS"/>
          <w:b/>
          <w:bCs/>
        </w:rPr>
        <w:t xml:space="preserve">ЛИЧНОСТНЫЕ, МЕТАПРЕДМЕТНЫЕ И ПРЕДМЕТНЫЕ РЕЗУЛЬТАТЫ </w:t>
      </w:r>
    </w:p>
    <w:p w:rsidR="008F040C" w:rsidRPr="00AB2DA7" w:rsidRDefault="008F040C" w:rsidP="008F040C">
      <w:pPr>
        <w:tabs>
          <w:tab w:val="left" w:pos="0"/>
        </w:tabs>
        <w:ind w:firstLine="426"/>
        <w:jc w:val="center"/>
        <w:outlineLvl w:val="1"/>
        <w:rPr>
          <w:rFonts w:eastAsia="@Arial Unicode MS"/>
          <w:b/>
          <w:bCs/>
        </w:rPr>
      </w:pPr>
      <w:r w:rsidRPr="00AB2DA7">
        <w:rPr>
          <w:rFonts w:eastAsia="@Arial Unicode MS"/>
          <w:b/>
          <w:bCs/>
        </w:rPr>
        <w:t>ОСВОЕНИЯ УЧЕБНОГО ПРЕДМЕТА «МУЗЫКА»</w:t>
      </w:r>
    </w:p>
    <w:p w:rsidR="008F040C" w:rsidRPr="00AB2DA7" w:rsidRDefault="008F040C" w:rsidP="008F040C">
      <w:pPr>
        <w:tabs>
          <w:tab w:val="left" w:pos="0"/>
        </w:tabs>
        <w:ind w:firstLine="426"/>
        <w:jc w:val="center"/>
        <w:outlineLvl w:val="1"/>
        <w:rPr>
          <w:rFonts w:eastAsia="@Arial Unicode MS"/>
          <w:b/>
          <w:bCs/>
        </w:rPr>
      </w:pPr>
      <w:r w:rsidRPr="00AB2DA7">
        <w:rPr>
          <w:rFonts w:eastAsia="@Arial Unicode MS"/>
          <w:b/>
          <w:bCs/>
        </w:rPr>
        <w:t xml:space="preserve"> </w:t>
      </w:r>
    </w:p>
    <w:p w:rsidR="008F040C" w:rsidRPr="00AB2DA7" w:rsidRDefault="008F040C" w:rsidP="008F040C">
      <w:pPr>
        <w:autoSpaceDE w:val="0"/>
        <w:autoSpaceDN w:val="0"/>
        <w:adjustRightInd w:val="0"/>
        <w:ind w:firstLine="567"/>
        <w:jc w:val="both"/>
      </w:pPr>
      <w:bookmarkStart w:id="7" w:name="_Toc409691644"/>
      <w:bookmarkStart w:id="8" w:name="_Toc410653967"/>
      <w:bookmarkStart w:id="9" w:name="_Toc414553153"/>
      <w:r w:rsidRPr="00AB2DA7">
        <w:t>В основной школе личностными результатами обучения музыке являются формирование ответственного отношения к учению, готовность и способность обучающихся к саморазвитию и самообразованию на основе мотивации к обучению и познанию. Этому способствует определенный метод подачи материала, который стимулирует интерес учащихся к самостоятельной интеллектуальной деятельности, основанной на поиске тех или иных решений, связанных с индивидуальными особенностями каждого, жизненными реалиями и констатирующих в итоге необходимость музыкально-художественной деятельности и ее значение для личности учащегося. Такого рода результаты проявляются, например, в исследовательской деятельности учащихся по освоению раздела учебника «Самостоятельно работаем: читаем, слушаем, поём, размышляем».</w:t>
      </w:r>
    </w:p>
    <w:p w:rsidR="008F040C" w:rsidRPr="00AB2DA7" w:rsidRDefault="008F040C" w:rsidP="008F040C">
      <w:pPr>
        <w:ind w:firstLine="567"/>
        <w:jc w:val="both"/>
      </w:pPr>
      <w:r w:rsidRPr="00AB2DA7">
        <w:rPr>
          <w:b/>
          <w:bCs/>
        </w:rPr>
        <w:t>Личностные результаты</w:t>
      </w:r>
      <w:r w:rsidRPr="00AB2DA7">
        <w:t xml:space="preserve"> изучения музыки:</w:t>
      </w:r>
    </w:p>
    <w:p w:rsidR="008F040C" w:rsidRPr="00AB2DA7" w:rsidRDefault="008F040C" w:rsidP="008F040C">
      <w:pPr>
        <w:numPr>
          <w:ilvl w:val="0"/>
          <w:numId w:val="3"/>
        </w:numPr>
        <w:ind w:left="0" w:firstLine="567"/>
        <w:jc w:val="both"/>
      </w:pPr>
      <w:r w:rsidRPr="00AB2DA7">
        <w:t xml:space="preserve">становление музыкальной культуры как неотъемлемой части всей духовной культуры личности; </w:t>
      </w:r>
    </w:p>
    <w:p w:rsidR="008F040C" w:rsidRPr="00AB2DA7" w:rsidRDefault="008F040C" w:rsidP="008F040C">
      <w:pPr>
        <w:numPr>
          <w:ilvl w:val="0"/>
          <w:numId w:val="3"/>
        </w:numPr>
        <w:ind w:left="0" w:firstLine="567"/>
        <w:jc w:val="both"/>
      </w:pPr>
      <w:r w:rsidRPr="00AB2DA7">
        <w:t>наличие эмоционально-ценностного отношения к искусству и жизни;</w:t>
      </w:r>
    </w:p>
    <w:p w:rsidR="008F040C" w:rsidRPr="00AB2DA7" w:rsidRDefault="008F040C" w:rsidP="008F040C">
      <w:pPr>
        <w:numPr>
          <w:ilvl w:val="0"/>
          <w:numId w:val="3"/>
        </w:numPr>
        <w:ind w:left="0" w:firstLine="567"/>
        <w:jc w:val="both"/>
      </w:pPr>
      <w:r w:rsidRPr="00AB2DA7">
        <w:t xml:space="preserve"> формирование художественного вкуса как способности чувствовать и воспринимать музыкальное искусство во всем многообразии его стилей, форм и жанров; </w:t>
      </w:r>
    </w:p>
    <w:p w:rsidR="008F040C" w:rsidRPr="00AB2DA7" w:rsidRDefault="008F040C" w:rsidP="008F040C">
      <w:pPr>
        <w:numPr>
          <w:ilvl w:val="0"/>
          <w:numId w:val="3"/>
        </w:numPr>
        <w:ind w:left="0" w:firstLine="567"/>
        <w:jc w:val="both"/>
      </w:pPr>
      <w:r w:rsidRPr="00AB2DA7">
        <w:t>потребность общения с музыкальным искусством своего народа и других народов мира;</w:t>
      </w:r>
    </w:p>
    <w:p w:rsidR="008F040C" w:rsidRPr="00AB2DA7" w:rsidRDefault="008F040C" w:rsidP="008F040C">
      <w:pPr>
        <w:numPr>
          <w:ilvl w:val="0"/>
          <w:numId w:val="4"/>
        </w:numPr>
        <w:ind w:left="0" w:firstLine="567"/>
        <w:jc w:val="both"/>
      </w:pPr>
      <w:r w:rsidRPr="00AB2DA7">
        <w:t xml:space="preserve">навыки самостоятельной работы при выполнении учебных и творческих задач; </w:t>
      </w:r>
    </w:p>
    <w:p w:rsidR="008F040C" w:rsidRPr="00AB2DA7" w:rsidRDefault="008F040C" w:rsidP="008F040C">
      <w:pPr>
        <w:numPr>
          <w:ilvl w:val="0"/>
          <w:numId w:val="4"/>
        </w:numPr>
        <w:ind w:left="0" w:firstLine="567"/>
        <w:jc w:val="both"/>
      </w:pPr>
      <w:r w:rsidRPr="00AB2DA7">
        <w:t>овладение художественными умениями и навыками в разных видах музыкально-творческой деятельности.</w:t>
      </w:r>
    </w:p>
    <w:p w:rsidR="008F040C" w:rsidRPr="00AB2DA7" w:rsidRDefault="008F040C" w:rsidP="008F040C">
      <w:pPr>
        <w:ind w:firstLine="567"/>
        <w:jc w:val="both"/>
      </w:pPr>
      <w:r w:rsidRPr="00AB2DA7">
        <w:t>В процессе обучения музыке в основной школе метапредметные результаты формируются через освоение универсальных учебных действий, обеспечивающих овладение ключевыми компетенциями, составляющих основу умения учиться: познавательных (знакомство с музыкальным своеобразием культур разных стран, освоение произведений «золотого фонда» музыкальной культуры мира, углубленное знакомство с музыкальной жизнью России, с различными периодами развития национальной культуры);</w:t>
      </w:r>
    </w:p>
    <w:p w:rsidR="008F040C" w:rsidRPr="00AB2DA7" w:rsidRDefault="008F040C" w:rsidP="008F040C">
      <w:pPr>
        <w:ind w:firstLine="567"/>
        <w:jc w:val="both"/>
      </w:pPr>
      <w:r w:rsidRPr="00AB2DA7">
        <w:t xml:space="preserve"> регулятивных (участие в совместном открытии знаний, в диалогах с учителем, в дискуссиях с классом с привлечением исключительно средства музыкальной выразительности – музыкальное цитирование, музыкальная импровизация и т.д.); </w:t>
      </w:r>
    </w:p>
    <w:p w:rsidR="008F040C" w:rsidRPr="00AB2DA7" w:rsidRDefault="008F040C" w:rsidP="008F040C">
      <w:pPr>
        <w:ind w:firstLine="567"/>
        <w:jc w:val="both"/>
      </w:pPr>
      <w:r w:rsidRPr="00AB2DA7">
        <w:t>коммуникативных (они заложены в самом существе музыкального искусства как универсального коммуникативного средства и реализуются в совместном музицировании – вокальном и инструментальном ансамблевом исполнительстве, хоровом пении, совместной музыкально-ритмической деятельности).</w:t>
      </w:r>
    </w:p>
    <w:p w:rsidR="008F040C" w:rsidRPr="00AB2DA7" w:rsidRDefault="008F040C" w:rsidP="008F040C">
      <w:pPr>
        <w:ind w:firstLine="567"/>
        <w:jc w:val="both"/>
      </w:pPr>
    </w:p>
    <w:p w:rsidR="008F040C" w:rsidRPr="00AB2DA7" w:rsidRDefault="008F040C" w:rsidP="008F040C">
      <w:pPr>
        <w:ind w:firstLine="567"/>
        <w:jc w:val="both"/>
      </w:pPr>
      <w:r w:rsidRPr="00AB2DA7">
        <w:rPr>
          <w:b/>
          <w:bCs/>
        </w:rPr>
        <w:t>Метапредметные результаты</w:t>
      </w:r>
      <w:r w:rsidRPr="00AB2DA7">
        <w:t xml:space="preserve"> изучения музыки:</w:t>
      </w:r>
    </w:p>
    <w:p w:rsidR="008F040C" w:rsidRPr="00AB2DA7" w:rsidRDefault="008F040C" w:rsidP="008F040C">
      <w:pPr>
        <w:numPr>
          <w:ilvl w:val="0"/>
          <w:numId w:val="2"/>
        </w:numPr>
        <w:tabs>
          <w:tab w:val="clear" w:pos="1080"/>
          <w:tab w:val="num" w:pos="0"/>
          <w:tab w:val="left" w:pos="567"/>
        </w:tabs>
        <w:ind w:left="0" w:firstLine="567"/>
        <w:jc w:val="both"/>
      </w:pPr>
      <w:r w:rsidRPr="00AB2DA7">
        <w:t xml:space="preserve">анализ собственных умений и навыков освоения музыкального искусства; </w:t>
      </w:r>
    </w:p>
    <w:p w:rsidR="008F040C" w:rsidRPr="00AB2DA7" w:rsidRDefault="008F040C" w:rsidP="008F040C">
      <w:pPr>
        <w:numPr>
          <w:ilvl w:val="0"/>
          <w:numId w:val="2"/>
        </w:numPr>
        <w:tabs>
          <w:tab w:val="clear" w:pos="1080"/>
          <w:tab w:val="num" w:pos="0"/>
          <w:tab w:val="left" w:pos="567"/>
        </w:tabs>
        <w:ind w:left="0" w:firstLine="567"/>
        <w:jc w:val="both"/>
      </w:pPr>
      <w:r w:rsidRPr="00AB2DA7">
        <w:t>проявление творческой инициативы и самостоятельности в организации творческой жизни класса, самодеятельных объединений, фестивалей, конкурсов;</w:t>
      </w:r>
    </w:p>
    <w:p w:rsidR="008F040C" w:rsidRPr="00AB2DA7" w:rsidRDefault="008F040C" w:rsidP="008F040C">
      <w:pPr>
        <w:numPr>
          <w:ilvl w:val="0"/>
          <w:numId w:val="2"/>
        </w:numPr>
        <w:tabs>
          <w:tab w:val="clear" w:pos="1080"/>
          <w:tab w:val="num" w:pos="0"/>
          <w:tab w:val="left" w:pos="567"/>
        </w:tabs>
        <w:ind w:left="0" w:firstLine="567"/>
        <w:jc w:val="both"/>
      </w:pPr>
      <w:r w:rsidRPr="00AB2DA7">
        <w:t xml:space="preserve">наличие собственной позиции и аргументированной оценки различных событий и явлений музыкальной жизни России и других стран мира; </w:t>
      </w:r>
    </w:p>
    <w:p w:rsidR="008F040C" w:rsidRPr="00AB2DA7" w:rsidRDefault="008F040C" w:rsidP="008F040C">
      <w:pPr>
        <w:numPr>
          <w:ilvl w:val="0"/>
          <w:numId w:val="2"/>
        </w:numPr>
        <w:tabs>
          <w:tab w:val="clear" w:pos="1080"/>
          <w:tab w:val="num" w:pos="0"/>
          <w:tab w:val="left" w:pos="567"/>
        </w:tabs>
        <w:ind w:left="0" w:firstLine="567"/>
        <w:jc w:val="both"/>
      </w:pPr>
      <w:r w:rsidRPr="00AB2DA7">
        <w:t>убежденность в преобразующем воздействии музыки и других искусств на человека и на жизнь в целом;</w:t>
      </w:r>
    </w:p>
    <w:p w:rsidR="008F040C" w:rsidRPr="00AB2DA7" w:rsidRDefault="008F040C" w:rsidP="008F040C">
      <w:pPr>
        <w:numPr>
          <w:ilvl w:val="0"/>
          <w:numId w:val="2"/>
        </w:numPr>
        <w:tabs>
          <w:tab w:val="clear" w:pos="1080"/>
          <w:tab w:val="num" w:pos="0"/>
          <w:tab w:val="left" w:pos="567"/>
        </w:tabs>
        <w:ind w:left="0" w:firstLine="567"/>
        <w:jc w:val="both"/>
      </w:pPr>
      <w:r w:rsidRPr="00AB2DA7">
        <w:t>умение работать с разными источниками информации, применять информационно-коммуникативные технологии в собственной художественно-творческой деятельности.</w:t>
      </w:r>
    </w:p>
    <w:p w:rsidR="008F040C" w:rsidRPr="00AB2DA7" w:rsidRDefault="008F040C" w:rsidP="008F040C">
      <w:pPr>
        <w:widowControl w:val="0"/>
        <w:autoSpaceDE w:val="0"/>
        <w:autoSpaceDN w:val="0"/>
        <w:adjustRightInd w:val="0"/>
        <w:ind w:firstLine="567"/>
        <w:jc w:val="both"/>
        <w:rPr>
          <w:color w:val="363435"/>
        </w:rPr>
      </w:pPr>
      <w:r w:rsidRPr="00AB2DA7">
        <w:rPr>
          <w:color w:val="000000"/>
        </w:rPr>
        <w:t>Приобретаемый учащимися опыт в специфической</w:t>
      </w:r>
      <w:r w:rsidRPr="00AB2DA7">
        <w:rPr>
          <w:color w:val="000000"/>
          <w:spacing w:val="27"/>
        </w:rPr>
        <w:t xml:space="preserve"> </w:t>
      </w:r>
      <w:r w:rsidRPr="00AB2DA7">
        <w:rPr>
          <w:color w:val="000000"/>
        </w:rPr>
        <w:t>для данной предметной</w:t>
      </w:r>
      <w:r w:rsidRPr="00AB2DA7">
        <w:rPr>
          <w:color w:val="000000"/>
          <w:spacing w:val="7"/>
        </w:rPr>
        <w:t xml:space="preserve"> </w:t>
      </w:r>
      <w:r w:rsidRPr="00AB2DA7">
        <w:rPr>
          <w:color w:val="000000"/>
        </w:rPr>
        <w:t>области деятельности по</w:t>
      </w:r>
      <w:r w:rsidRPr="00AB2DA7">
        <w:rPr>
          <w:color w:val="000000"/>
          <w:spacing w:val="34"/>
        </w:rPr>
        <w:t xml:space="preserve"> </w:t>
      </w:r>
      <w:r w:rsidRPr="00AB2DA7">
        <w:rPr>
          <w:color w:val="000000"/>
        </w:rPr>
        <w:t>получению</w:t>
      </w:r>
      <w:r w:rsidRPr="00AB2DA7">
        <w:rPr>
          <w:color w:val="000000"/>
          <w:spacing w:val="7"/>
        </w:rPr>
        <w:t xml:space="preserve"> </w:t>
      </w:r>
      <w:r w:rsidRPr="00AB2DA7">
        <w:rPr>
          <w:color w:val="000000"/>
        </w:rPr>
        <w:t>нового знания,</w:t>
      </w:r>
      <w:r w:rsidRPr="00AB2DA7">
        <w:rPr>
          <w:color w:val="000000"/>
          <w:spacing w:val="48"/>
        </w:rPr>
        <w:t xml:space="preserve"> </w:t>
      </w:r>
      <w:r w:rsidRPr="00AB2DA7">
        <w:rPr>
          <w:color w:val="000000"/>
        </w:rPr>
        <w:t>его преобразованию</w:t>
      </w:r>
      <w:r w:rsidRPr="00AB2DA7">
        <w:rPr>
          <w:color w:val="000000"/>
          <w:spacing w:val="5"/>
        </w:rPr>
        <w:t xml:space="preserve"> </w:t>
      </w:r>
      <w:r w:rsidRPr="00AB2DA7">
        <w:rPr>
          <w:color w:val="000000"/>
        </w:rPr>
        <w:t>и</w:t>
      </w:r>
      <w:r w:rsidRPr="00AB2DA7">
        <w:rPr>
          <w:color w:val="000000"/>
          <w:spacing w:val="30"/>
        </w:rPr>
        <w:t xml:space="preserve"> </w:t>
      </w:r>
      <w:r w:rsidRPr="00AB2DA7">
        <w:rPr>
          <w:color w:val="000000"/>
        </w:rPr>
        <w:t>применению,</w:t>
      </w:r>
      <w:r w:rsidRPr="00AB2DA7">
        <w:rPr>
          <w:color w:val="000000"/>
          <w:spacing w:val="4"/>
        </w:rPr>
        <w:t xml:space="preserve"> </w:t>
      </w:r>
      <w:r w:rsidRPr="00AB2DA7">
        <w:rPr>
          <w:color w:val="000000"/>
        </w:rPr>
        <w:t>а</w:t>
      </w:r>
      <w:r w:rsidRPr="00AB2DA7">
        <w:rPr>
          <w:color w:val="000000"/>
          <w:spacing w:val="28"/>
        </w:rPr>
        <w:t xml:space="preserve"> </w:t>
      </w:r>
      <w:r w:rsidRPr="00AB2DA7">
        <w:rPr>
          <w:color w:val="000000"/>
        </w:rPr>
        <w:t>также</w:t>
      </w:r>
      <w:r w:rsidRPr="00AB2DA7">
        <w:rPr>
          <w:color w:val="000000"/>
          <w:spacing w:val="31"/>
        </w:rPr>
        <w:t xml:space="preserve"> </w:t>
      </w:r>
      <w:r w:rsidRPr="00AB2DA7">
        <w:rPr>
          <w:color w:val="000000"/>
        </w:rPr>
        <w:t>система</w:t>
      </w:r>
      <w:r w:rsidRPr="00AB2DA7">
        <w:rPr>
          <w:color w:val="000000"/>
          <w:spacing w:val="-19"/>
        </w:rPr>
        <w:t xml:space="preserve"> </w:t>
      </w:r>
      <w:r w:rsidRPr="00AB2DA7">
        <w:rPr>
          <w:color w:val="000000"/>
        </w:rPr>
        <w:t>основополагающих элементов</w:t>
      </w:r>
      <w:r w:rsidRPr="00AB2DA7">
        <w:rPr>
          <w:color w:val="000000"/>
          <w:spacing w:val="-20"/>
        </w:rPr>
        <w:t xml:space="preserve"> </w:t>
      </w:r>
      <w:r w:rsidRPr="00AB2DA7">
        <w:rPr>
          <w:color w:val="000000"/>
        </w:rPr>
        <w:t>научного</w:t>
      </w:r>
      <w:r w:rsidRPr="00AB2DA7">
        <w:rPr>
          <w:color w:val="000000"/>
          <w:spacing w:val="-10"/>
        </w:rPr>
        <w:t xml:space="preserve"> </w:t>
      </w:r>
      <w:r w:rsidRPr="00AB2DA7">
        <w:rPr>
          <w:color w:val="000000"/>
        </w:rPr>
        <w:t>знания,</w:t>
      </w:r>
      <w:r w:rsidRPr="00AB2DA7">
        <w:rPr>
          <w:color w:val="000000"/>
          <w:spacing w:val="47"/>
        </w:rPr>
        <w:t xml:space="preserve"> </w:t>
      </w:r>
      <w:r w:rsidRPr="00AB2DA7">
        <w:rPr>
          <w:color w:val="000000"/>
        </w:rPr>
        <w:t>лежащая</w:t>
      </w:r>
      <w:r w:rsidRPr="00AB2DA7">
        <w:rPr>
          <w:color w:val="000000"/>
          <w:spacing w:val="42"/>
        </w:rPr>
        <w:t xml:space="preserve"> </w:t>
      </w:r>
      <w:r w:rsidRPr="00AB2DA7">
        <w:rPr>
          <w:color w:val="000000"/>
        </w:rPr>
        <w:t>в</w:t>
      </w:r>
      <w:r w:rsidRPr="00AB2DA7">
        <w:rPr>
          <w:color w:val="000000"/>
          <w:spacing w:val="18"/>
        </w:rPr>
        <w:t xml:space="preserve"> </w:t>
      </w:r>
      <w:r w:rsidRPr="00AB2DA7">
        <w:rPr>
          <w:color w:val="000000"/>
        </w:rPr>
        <w:t>основе современной</w:t>
      </w:r>
      <w:r w:rsidRPr="00AB2DA7">
        <w:rPr>
          <w:color w:val="000000"/>
          <w:spacing w:val="-26"/>
        </w:rPr>
        <w:t xml:space="preserve"> </w:t>
      </w:r>
      <w:r w:rsidRPr="00AB2DA7">
        <w:rPr>
          <w:color w:val="000000"/>
        </w:rPr>
        <w:t>научной картины</w:t>
      </w:r>
      <w:r w:rsidRPr="00AB2DA7">
        <w:rPr>
          <w:color w:val="000000"/>
          <w:spacing w:val="-8"/>
        </w:rPr>
        <w:t xml:space="preserve"> </w:t>
      </w:r>
      <w:r w:rsidRPr="00AB2DA7">
        <w:rPr>
          <w:color w:val="000000"/>
        </w:rPr>
        <w:t>мира, включены в конкретные предметные требования.</w:t>
      </w:r>
      <w:r w:rsidRPr="00AB2DA7">
        <w:rPr>
          <w:color w:val="363435"/>
        </w:rPr>
        <w:t xml:space="preserve"> </w:t>
      </w:r>
    </w:p>
    <w:p w:rsidR="008F040C" w:rsidRPr="00AB2DA7" w:rsidRDefault="008F040C" w:rsidP="008F040C">
      <w:pPr>
        <w:widowControl w:val="0"/>
        <w:autoSpaceDE w:val="0"/>
        <w:autoSpaceDN w:val="0"/>
        <w:adjustRightInd w:val="0"/>
        <w:ind w:firstLine="567"/>
        <w:jc w:val="both"/>
        <w:rPr>
          <w:color w:val="363435"/>
        </w:rPr>
      </w:pPr>
    </w:p>
    <w:p w:rsidR="008F040C" w:rsidRPr="00AB2DA7" w:rsidRDefault="008F040C" w:rsidP="008F040C">
      <w:pPr>
        <w:ind w:firstLine="709"/>
        <w:jc w:val="both"/>
        <w:rPr>
          <w:b/>
          <w:bCs/>
        </w:rPr>
      </w:pPr>
    </w:p>
    <w:p w:rsidR="008F040C" w:rsidRPr="00AB2DA7" w:rsidRDefault="008F040C" w:rsidP="008F040C">
      <w:pPr>
        <w:ind w:firstLine="709"/>
        <w:jc w:val="both"/>
      </w:pPr>
      <w:r w:rsidRPr="00AB2DA7">
        <w:rPr>
          <w:b/>
          <w:bCs/>
        </w:rPr>
        <w:lastRenderedPageBreak/>
        <w:t xml:space="preserve">Предметные результаты </w:t>
      </w:r>
      <w:r w:rsidRPr="00AB2DA7">
        <w:t xml:space="preserve">изучения учебного предмета «Музыка»: </w:t>
      </w:r>
    </w:p>
    <w:p w:rsidR="008F040C" w:rsidRPr="00AB2DA7" w:rsidRDefault="008F040C" w:rsidP="008F040C">
      <w:pPr>
        <w:ind w:firstLine="709"/>
        <w:jc w:val="both"/>
        <w:rPr>
          <w:b/>
          <w:u w:val="single"/>
        </w:rPr>
      </w:pPr>
      <w:r w:rsidRPr="00AB2DA7">
        <w:rPr>
          <w:b/>
          <w:u w:val="single"/>
        </w:rPr>
        <w:t>5 класс:</w:t>
      </w:r>
    </w:p>
    <w:p w:rsidR="008F040C" w:rsidRPr="00AB2DA7" w:rsidRDefault="008F040C" w:rsidP="008F040C">
      <w:pPr>
        <w:ind w:firstLine="709"/>
        <w:jc w:val="both"/>
        <w:rPr>
          <w:u w:val="single"/>
        </w:rPr>
      </w:pPr>
      <w:r w:rsidRPr="00AB2DA7">
        <w:rPr>
          <w:u w:val="single"/>
        </w:rPr>
        <w:t>Выпускник научится:</w:t>
      </w:r>
    </w:p>
    <w:p w:rsidR="008F040C" w:rsidRPr="00AB2DA7" w:rsidRDefault="008F040C" w:rsidP="008F0F4A">
      <w:pPr>
        <w:numPr>
          <w:ilvl w:val="0"/>
          <w:numId w:val="7"/>
        </w:numPr>
        <w:tabs>
          <w:tab w:val="left" w:pos="993"/>
        </w:tabs>
        <w:ind w:left="0" w:firstLine="709"/>
        <w:contextualSpacing/>
        <w:jc w:val="both"/>
      </w:pPr>
      <w:r w:rsidRPr="00AB2DA7">
        <w:t>анализировать средства музыкальной выразительности: мелодию, ритм, темп, динамику, лад;</w:t>
      </w:r>
    </w:p>
    <w:p w:rsidR="008F040C" w:rsidRPr="00AB2DA7" w:rsidRDefault="008F040C" w:rsidP="008F0F4A">
      <w:pPr>
        <w:numPr>
          <w:ilvl w:val="0"/>
          <w:numId w:val="7"/>
        </w:numPr>
        <w:tabs>
          <w:tab w:val="left" w:pos="993"/>
        </w:tabs>
        <w:ind w:left="0" w:firstLine="709"/>
        <w:contextualSpacing/>
        <w:jc w:val="both"/>
      </w:pPr>
      <w:r w:rsidRPr="00AB2DA7">
        <w:t>выявлять общее и особенное при сравнении музыкальных произведений на основе полученных знаний об интонационной природе музыки;</w:t>
      </w:r>
    </w:p>
    <w:p w:rsidR="008F040C" w:rsidRPr="00AB2DA7" w:rsidRDefault="008F040C" w:rsidP="008F0F4A">
      <w:pPr>
        <w:numPr>
          <w:ilvl w:val="0"/>
          <w:numId w:val="7"/>
        </w:numPr>
        <w:tabs>
          <w:tab w:val="left" w:pos="993"/>
        </w:tabs>
        <w:ind w:left="0" w:firstLine="709"/>
        <w:contextualSpacing/>
        <w:jc w:val="both"/>
      </w:pPr>
      <w:r w:rsidRPr="00AB2DA7">
        <w:t>производить интонационно-образный анализ музыкального произведения;</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8F040C" w:rsidRPr="00AB2DA7" w:rsidRDefault="008F040C" w:rsidP="008F0F4A">
      <w:pPr>
        <w:numPr>
          <w:ilvl w:val="0"/>
          <w:numId w:val="7"/>
        </w:numPr>
        <w:tabs>
          <w:tab w:val="left" w:pos="993"/>
        </w:tabs>
        <w:ind w:left="0" w:firstLine="709"/>
        <w:contextualSpacing/>
        <w:jc w:val="both"/>
      </w:pPr>
      <w:r w:rsidRPr="00AB2DA7">
        <w:t>понимать значение устного народного музыкального творчества в развитии общей культуры народа;</w:t>
      </w:r>
    </w:p>
    <w:p w:rsidR="008F040C" w:rsidRPr="00AB2DA7" w:rsidRDefault="008F040C" w:rsidP="008F0F4A">
      <w:pPr>
        <w:numPr>
          <w:ilvl w:val="0"/>
          <w:numId w:val="7"/>
        </w:numPr>
        <w:tabs>
          <w:tab w:val="left" w:pos="993"/>
        </w:tabs>
        <w:ind w:left="0" w:firstLine="709"/>
        <w:contextualSpacing/>
        <w:jc w:val="both"/>
      </w:pPr>
      <w:r w:rsidRPr="00AB2DA7">
        <w:t>определять основные жанры русской народной музыки: былины, лирические песни, частушки, разновидности обрядовых песен;</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перевоплощения народной музыки в произведениях композиторов;</w:t>
      </w:r>
    </w:p>
    <w:p w:rsidR="008F040C" w:rsidRPr="00AB2DA7" w:rsidRDefault="008F040C" w:rsidP="008F0F4A">
      <w:pPr>
        <w:numPr>
          <w:ilvl w:val="0"/>
          <w:numId w:val="7"/>
        </w:numPr>
        <w:tabs>
          <w:tab w:val="left" w:pos="993"/>
        </w:tabs>
        <w:ind w:left="0" w:firstLine="709"/>
        <w:contextualSpacing/>
        <w:jc w:val="both"/>
      </w:pPr>
      <w:r w:rsidRPr="00AB2DA7">
        <w:t>понимать взаимосвязь профессиональной композиторской музыки и народного музыкального творчества;</w:t>
      </w:r>
    </w:p>
    <w:p w:rsidR="008F040C" w:rsidRPr="00AB2DA7" w:rsidRDefault="008F040C" w:rsidP="008F0F4A">
      <w:pPr>
        <w:numPr>
          <w:ilvl w:val="0"/>
          <w:numId w:val="7"/>
        </w:numPr>
        <w:tabs>
          <w:tab w:val="left" w:pos="993"/>
        </w:tabs>
        <w:ind w:left="0" w:firstLine="709"/>
        <w:contextualSpacing/>
        <w:jc w:val="both"/>
      </w:pPr>
      <w:r w:rsidRPr="00AB2DA7">
        <w:t>различать жанры вокальной, инструментальной, вокально-инструментальной, камерно-инструментальной, симфонической музыки;</w:t>
      </w:r>
    </w:p>
    <w:p w:rsidR="008F040C" w:rsidRPr="00AB2DA7" w:rsidRDefault="008F040C" w:rsidP="008F0F4A">
      <w:pPr>
        <w:numPr>
          <w:ilvl w:val="0"/>
          <w:numId w:val="7"/>
        </w:numPr>
        <w:tabs>
          <w:tab w:val="left" w:pos="993"/>
        </w:tabs>
        <w:ind w:left="0" w:firstLine="709"/>
        <w:contextualSpacing/>
        <w:jc w:val="both"/>
      </w:pPr>
      <w:r w:rsidRPr="00AB2DA7">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8F040C" w:rsidRPr="00AB2DA7" w:rsidRDefault="008F040C" w:rsidP="008F0F4A">
      <w:pPr>
        <w:numPr>
          <w:ilvl w:val="0"/>
          <w:numId w:val="7"/>
        </w:numPr>
        <w:tabs>
          <w:tab w:val="left" w:pos="993"/>
        </w:tabs>
        <w:ind w:left="0" w:firstLine="709"/>
        <w:contextualSpacing/>
        <w:jc w:val="both"/>
      </w:pPr>
      <w:r w:rsidRPr="00AB2DA7">
        <w:t>узнавать формы построения музыки (двухчастную, трехчастную, вариации, рондо);</w:t>
      </w:r>
    </w:p>
    <w:p w:rsidR="008F040C" w:rsidRPr="00AB2DA7" w:rsidRDefault="008F040C" w:rsidP="008F0F4A">
      <w:pPr>
        <w:numPr>
          <w:ilvl w:val="0"/>
          <w:numId w:val="7"/>
        </w:numPr>
        <w:tabs>
          <w:tab w:val="left" w:pos="993"/>
        </w:tabs>
        <w:ind w:left="0" w:firstLine="709"/>
        <w:contextualSpacing/>
        <w:jc w:val="both"/>
      </w:pPr>
      <w:r w:rsidRPr="00AB2DA7">
        <w:t>определять тембры музыкальных инструментов;</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звучание музыкальных инструментов: духовых, струнных, ударных;</w:t>
      </w:r>
    </w:p>
    <w:p w:rsidR="008F040C" w:rsidRPr="00AB2DA7" w:rsidRDefault="008F040C" w:rsidP="008F0F4A">
      <w:pPr>
        <w:numPr>
          <w:ilvl w:val="0"/>
          <w:numId w:val="7"/>
        </w:numPr>
        <w:tabs>
          <w:tab w:val="left" w:pos="993"/>
        </w:tabs>
        <w:ind w:left="0" w:firstLine="709"/>
        <w:contextualSpacing/>
        <w:jc w:val="both"/>
      </w:pPr>
      <w:r w:rsidRPr="00AB2DA7">
        <w:t>определять виды оркестров: симфонического, духового, камерного, оркестра народных инструментов;</w:t>
      </w:r>
    </w:p>
    <w:p w:rsidR="008F040C" w:rsidRPr="00AB2DA7" w:rsidRDefault="008F040C" w:rsidP="008F0F4A">
      <w:pPr>
        <w:numPr>
          <w:ilvl w:val="0"/>
          <w:numId w:val="7"/>
        </w:numPr>
        <w:tabs>
          <w:tab w:val="left" w:pos="993"/>
        </w:tabs>
        <w:ind w:left="0" w:firstLine="709"/>
        <w:contextualSpacing/>
        <w:jc w:val="both"/>
      </w:pPr>
      <w:r w:rsidRPr="00AB2DA7">
        <w:t>владеть музыкальными терминами в пределах изучаемой темы;</w:t>
      </w:r>
    </w:p>
    <w:p w:rsidR="008F040C" w:rsidRPr="00AB2DA7" w:rsidRDefault="008F040C" w:rsidP="008F0F4A">
      <w:pPr>
        <w:numPr>
          <w:ilvl w:val="0"/>
          <w:numId w:val="7"/>
        </w:numPr>
        <w:tabs>
          <w:tab w:val="left" w:pos="993"/>
        </w:tabs>
        <w:ind w:left="0" w:firstLine="709"/>
        <w:contextualSpacing/>
        <w:jc w:val="both"/>
      </w:pPr>
      <w:r w:rsidRPr="00AB2DA7">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8F040C" w:rsidRPr="00AB2DA7" w:rsidRDefault="008F040C" w:rsidP="008F0F4A">
      <w:pPr>
        <w:numPr>
          <w:ilvl w:val="0"/>
          <w:numId w:val="7"/>
        </w:numPr>
        <w:tabs>
          <w:tab w:val="left" w:pos="993"/>
        </w:tabs>
        <w:ind w:left="0" w:firstLine="709"/>
        <w:contextualSpacing/>
        <w:jc w:val="both"/>
      </w:pPr>
      <w:r w:rsidRPr="00AB2DA7">
        <w:t>определять характерные особенности музыкального языка;</w:t>
      </w:r>
    </w:p>
    <w:p w:rsidR="008F040C" w:rsidRPr="00AB2DA7" w:rsidRDefault="008F040C" w:rsidP="008F0F4A">
      <w:pPr>
        <w:numPr>
          <w:ilvl w:val="0"/>
          <w:numId w:val="7"/>
        </w:numPr>
        <w:tabs>
          <w:tab w:val="left" w:pos="993"/>
        </w:tabs>
        <w:ind w:left="0" w:firstLine="709"/>
        <w:contextualSpacing/>
        <w:jc w:val="both"/>
      </w:pPr>
      <w:r w:rsidRPr="00AB2DA7">
        <w:t>эмоционально-образно воспринимать и характеризовать музыкальные произведения;</w:t>
      </w:r>
    </w:p>
    <w:p w:rsidR="008F040C" w:rsidRPr="00AB2DA7" w:rsidRDefault="008F040C" w:rsidP="008F0F4A">
      <w:pPr>
        <w:numPr>
          <w:ilvl w:val="0"/>
          <w:numId w:val="7"/>
        </w:numPr>
        <w:tabs>
          <w:tab w:val="left" w:pos="993"/>
        </w:tabs>
        <w:ind w:left="0" w:firstLine="709"/>
        <w:contextualSpacing/>
        <w:jc w:val="both"/>
      </w:pPr>
      <w:r w:rsidRPr="00AB2DA7">
        <w:t>выявлять особенности взаимодействия музыки с другими видами искусства;</w:t>
      </w:r>
    </w:p>
    <w:p w:rsidR="008F040C" w:rsidRPr="00AB2DA7" w:rsidRDefault="008F040C" w:rsidP="008F0F4A">
      <w:pPr>
        <w:numPr>
          <w:ilvl w:val="0"/>
          <w:numId w:val="7"/>
        </w:numPr>
        <w:tabs>
          <w:tab w:val="left" w:pos="993"/>
        </w:tabs>
        <w:ind w:left="0" w:firstLine="709"/>
        <w:contextualSpacing/>
        <w:jc w:val="both"/>
      </w:pPr>
      <w:r w:rsidRPr="00AB2DA7">
        <w:t>находить жанровые параллели между музыкой и другими видами искусств;</w:t>
      </w:r>
    </w:p>
    <w:p w:rsidR="008F040C" w:rsidRPr="00AB2DA7" w:rsidRDefault="008F040C" w:rsidP="008F0F4A">
      <w:pPr>
        <w:numPr>
          <w:ilvl w:val="0"/>
          <w:numId w:val="7"/>
        </w:numPr>
        <w:tabs>
          <w:tab w:val="left" w:pos="993"/>
        </w:tabs>
        <w:ind w:left="0" w:firstLine="709"/>
        <w:contextualSpacing/>
        <w:jc w:val="both"/>
      </w:pPr>
      <w:r w:rsidRPr="00AB2DA7">
        <w:t>сравнивать интонации музыкального, живописного и литературного произведений;</w:t>
      </w:r>
    </w:p>
    <w:p w:rsidR="008F040C" w:rsidRPr="00AB2DA7" w:rsidRDefault="008F040C" w:rsidP="008F0F4A">
      <w:pPr>
        <w:numPr>
          <w:ilvl w:val="0"/>
          <w:numId w:val="7"/>
        </w:numPr>
        <w:tabs>
          <w:tab w:val="left" w:pos="993"/>
        </w:tabs>
        <w:ind w:left="0" w:firstLine="709"/>
        <w:contextualSpacing/>
        <w:jc w:val="both"/>
      </w:pPr>
      <w:r w:rsidRPr="00AB2DA7">
        <w:t>понимать взаимодействие музыки, изобразительного искусства и литературы на основе осознания специфики языка каждого из них;</w:t>
      </w:r>
    </w:p>
    <w:p w:rsidR="008F040C" w:rsidRPr="00AB2DA7" w:rsidRDefault="008F040C" w:rsidP="008F0F4A">
      <w:pPr>
        <w:numPr>
          <w:ilvl w:val="0"/>
          <w:numId w:val="7"/>
        </w:numPr>
        <w:tabs>
          <w:tab w:val="left" w:pos="993"/>
        </w:tabs>
        <w:ind w:left="0" w:firstLine="709"/>
        <w:contextualSpacing/>
        <w:jc w:val="both"/>
      </w:pPr>
      <w:r w:rsidRPr="00AB2DA7">
        <w:t>находить ассоциативные связи между художественными образами музыки, изобразительного искусства и литературы;</w:t>
      </w:r>
    </w:p>
    <w:p w:rsidR="008F040C" w:rsidRPr="00AB2DA7" w:rsidRDefault="008F040C" w:rsidP="008F0F4A">
      <w:pPr>
        <w:numPr>
          <w:ilvl w:val="0"/>
          <w:numId w:val="7"/>
        </w:numPr>
        <w:tabs>
          <w:tab w:val="left" w:pos="993"/>
        </w:tabs>
        <w:ind w:left="0" w:firstLine="709"/>
        <w:contextualSpacing/>
        <w:jc w:val="both"/>
      </w:pPr>
      <w:r w:rsidRPr="00AB2DA7">
        <w:t>понимать значимость музыки в творчестве писателей и поэтов;</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на слух мужские (тенор, баритон, бас) и женские (сопрано, меццо-сопрано, контральто) певческие голоса;</w:t>
      </w:r>
    </w:p>
    <w:p w:rsidR="008F040C" w:rsidRPr="00AB2DA7" w:rsidRDefault="008F040C" w:rsidP="008F0F4A">
      <w:pPr>
        <w:numPr>
          <w:ilvl w:val="0"/>
          <w:numId w:val="7"/>
        </w:numPr>
        <w:tabs>
          <w:tab w:val="left" w:pos="993"/>
        </w:tabs>
        <w:ind w:left="0" w:firstLine="709"/>
        <w:contextualSpacing/>
        <w:jc w:val="both"/>
      </w:pPr>
      <w:r w:rsidRPr="00AB2DA7">
        <w:t>определять разновидности хоровых коллективов по стилю (манере) исполнения: народные, академические;</w:t>
      </w:r>
    </w:p>
    <w:p w:rsidR="008F040C" w:rsidRPr="00AB2DA7" w:rsidRDefault="008F040C" w:rsidP="008F0F4A">
      <w:pPr>
        <w:numPr>
          <w:ilvl w:val="0"/>
          <w:numId w:val="7"/>
        </w:numPr>
        <w:tabs>
          <w:tab w:val="left" w:pos="993"/>
        </w:tabs>
        <w:ind w:left="0" w:firstLine="709"/>
        <w:contextualSpacing/>
        <w:jc w:val="both"/>
      </w:pPr>
      <w:r w:rsidRPr="00AB2DA7">
        <w:t>владеть навыками вокально-хорового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применять навыки вокально-хоровой работы при пении с музыкальным сопровождением и без сопровождения (</w:t>
      </w:r>
      <w:r w:rsidRPr="00AB2DA7">
        <w:rPr>
          <w:lang w:val="en-US"/>
        </w:rPr>
        <w:t>a</w:t>
      </w:r>
      <w:r w:rsidRPr="00AB2DA7">
        <w:t xml:space="preserve"> </w:t>
      </w:r>
      <w:r w:rsidRPr="00AB2DA7">
        <w:rPr>
          <w:lang w:val="en-US"/>
        </w:rPr>
        <w:t>cappella</w:t>
      </w:r>
      <w:r w:rsidRPr="00AB2DA7">
        <w:t>);</w:t>
      </w:r>
    </w:p>
    <w:p w:rsidR="008F040C" w:rsidRPr="00AB2DA7" w:rsidRDefault="008F040C" w:rsidP="008F0F4A">
      <w:pPr>
        <w:numPr>
          <w:ilvl w:val="0"/>
          <w:numId w:val="7"/>
        </w:numPr>
        <w:tabs>
          <w:tab w:val="left" w:pos="993"/>
        </w:tabs>
        <w:ind w:left="0" w:firstLine="709"/>
        <w:contextualSpacing/>
        <w:jc w:val="both"/>
      </w:pPr>
      <w:r w:rsidRPr="00AB2DA7">
        <w:t>творчески интерпретировать содержание музыкального произведения в пении;</w:t>
      </w:r>
    </w:p>
    <w:p w:rsidR="008F040C" w:rsidRPr="00AB2DA7" w:rsidRDefault="008F040C" w:rsidP="008F0F4A">
      <w:pPr>
        <w:numPr>
          <w:ilvl w:val="0"/>
          <w:numId w:val="7"/>
        </w:numPr>
        <w:tabs>
          <w:tab w:val="left" w:pos="993"/>
        </w:tabs>
        <w:ind w:left="0" w:firstLine="709"/>
        <w:contextualSpacing/>
        <w:jc w:val="both"/>
      </w:pPr>
      <w:r w:rsidRPr="00AB2DA7">
        <w:lastRenderedPageBreak/>
        <w:t>участвовать в коллективной исполнительской деятельности, используя различные формы индивидуального и группового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высказывать суждения об основной идее, о средствах и формах ее воплощения;</w:t>
      </w:r>
    </w:p>
    <w:p w:rsidR="008F040C" w:rsidRPr="00AB2DA7" w:rsidRDefault="008F040C" w:rsidP="008F0F4A">
      <w:pPr>
        <w:numPr>
          <w:ilvl w:val="0"/>
          <w:numId w:val="7"/>
        </w:numPr>
        <w:tabs>
          <w:tab w:val="left" w:pos="993"/>
        </w:tabs>
        <w:ind w:left="0" w:firstLine="709"/>
        <w:contextualSpacing/>
        <w:jc w:val="both"/>
      </w:pPr>
      <w:r w:rsidRPr="00AB2DA7">
        <w:t xml:space="preserve">передавать свои музыкальные впечатления в устной или письменной форме; </w:t>
      </w:r>
    </w:p>
    <w:p w:rsidR="008F040C" w:rsidRPr="00AB2DA7" w:rsidRDefault="008F040C" w:rsidP="008F0F4A">
      <w:pPr>
        <w:numPr>
          <w:ilvl w:val="0"/>
          <w:numId w:val="7"/>
        </w:numPr>
        <w:tabs>
          <w:tab w:val="left" w:pos="993"/>
        </w:tabs>
        <w:ind w:left="0" w:firstLine="709"/>
        <w:contextualSpacing/>
        <w:jc w:val="both"/>
      </w:pPr>
      <w:r w:rsidRPr="00AB2DA7">
        <w:t>проявлять творческую инициативу, участвуя в музыкально-эстетической деятельности;</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музыки как вида искусства и ее значение в жизни человека и общества;</w:t>
      </w:r>
    </w:p>
    <w:p w:rsidR="008F040C" w:rsidRPr="00AB2DA7" w:rsidRDefault="008F040C" w:rsidP="008F0F4A">
      <w:pPr>
        <w:numPr>
          <w:ilvl w:val="0"/>
          <w:numId w:val="7"/>
        </w:numPr>
        <w:tabs>
          <w:tab w:val="left" w:pos="993"/>
        </w:tabs>
        <w:ind w:left="0" w:firstLine="709"/>
        <w:contextualSpacing/>
        <w:jc w:val="both"/>
      </w:pPr>
      <w:r w:rsidRPr="00AB2DA7">
        <w:t>эмоционально проживать исторические события и судьбы защитников Отечества, воплощаемые в музыкальных произведениях;</w:t>
      </w:r>
    </w:p>
    <w:p w:rsidR="008F040C" w:rsidRPr="00AB2DA7" w:rsidRDefault="008F040C" w:rsidP="008F0F4A">
      <w:pPr>
        <w:numPr>
          <w:ilvl w:val="0"/>
          <w:numId w:val="7"/>
        </w:numPr>
        <w:tabs>
          <w:tab w:val="left" w:pos="993"/>
        </w:tabs>
        <w:ind w:left="0" w:firstLine="709"/>
        <w:contextualSpacing/>
        <w:jc w:val="both"/>
      </w:pPr>
      <w:r w:rsidRPr="00AB2DA7">
        <w:t>применять современные информационно-коммуникационные технологии для записи и воспроизведения музыки;</w:t>
      </w:r>
    </w:p>
    <w:p w:rsidR="008F040C" w:rsidRPr="00AB2DA7" w:rsidRDefault="008F040C" w:rsidP="008F0F4A">
      <w:pPr>
        <w:numPr>
          <w:ilvl w:val="0"/>
          <w:numId w:val="7"/>
        </w:numPr>
        <w:tabs>
          <w:tab w:val="left" w:pos="993"/>
        </w:tabs>
        <w:ind w:left="0" w:firstLine="709"/>
        <w:contextualSpacing/>
        <w:jc w:val="both"/>
      </w:pPr>
      <w:r w:rsidRPr="00AB2DA7">
        <w:t>использовать знания о музыке и музыкантах, полученные на занятиях, при составлении домашней фонотеки, видеотеки;</w:t>
      </w:r>
    </w:p>
    <w:p w:rsidR="008F040C" w:rsidRPr="00AB2DA7" w:rsidRDefault="008F040C" w:rsidP="008F0F4A">
      <w:pPr>
        <w:numPr>
          <w:ilvl w:val="0"/>
          <w:numId w:val="7"/>
        </w:numPr>
        <w:tabs>
          <w:tab w:val="left" w:pos="993"/>
        </w:tabs>
        <w:ind w:left="0" w:firstLine="709"/>
        <w:contextualSpacing/>
        <w:jc w:val="both"/>
      </w:pPr>
      <w:r w:rsidRPr="00AB2DA7">
        <w:t>использовать приобретенные знания и умения в практической деятельности и повседневной жизни (в том числе в творческой и сценической).</w:t>
      </w:r>
    </w:p>
    <w:p w:rsidR="008F040C" w:rsidRPr="00AB2DA7" w:rsidRDefault="008F040C" w:rsidP="008F040C">
      <w:pPr>
        <w:ind w:firstLine="709"/>
        <w:jc w:val="both"/>
        <w:rPr>
          <w:b/>
        </w:rPr>
      </w:pPr>
      <w:r w:rsidRPr="00AB2DA7">
        <w:rPr>
          <w:b/>
        </w:rPr>
        <w:t>Выпускник получит возможность научиться:</w:t>
      </w:r>
    </w:p>
    <w:p w:rsidR="008F040C" w:rsidRPr="00AB2DA7" w:rsidRDefault="008F040C" w:rsidP="008F0F4A">
      <w:pPr>
        <w:numPr>
          <w:ilvl w:val="0"/>
          <w:numId w:val="6"/>
        </w:numPr>
        <w:tabs>
          <w:tab w:val="left" w:pos="993"/>
        </w:tabs>
        <w:ind w:left="0" w:firstLine="709"/>
        <w:contextualSpacing/>
        <w:jc w:val="both"/>
        <w:rPr>
          <w:i/>
        </w:rPr>
      </w:pPr>
      <w:r w:rsidRPr="00AB2DA7">
        <w:rPr>
          <w:i/>
        </w:rPr>
        <w:t>понимать истоки и интонационное своеобразие, характерные черты и признаки, традиций, обрядов музыкального фольклора разных стран мира;</w:t>
      </w:r>
    </w:p>
    <w:p w:rsidR="008F040C" w:rsidRPr="00AB2DA7" w:rsidRDefault="008F040C" w:rsidP="008F0F4A">
      <w:pPr>
        <w:numPr>
          <w:ilvl w:val="0"/>
          <w:numId w:val="6"/>
        </w:numPr>
        <w:tabs>
          <w:tab w:val="left" w:pos="993"/>
        </w:tabs>
        <w:ind w:left="0" w:firstLine="709"/>
        <w:contextualSpacing/>
        <w:jc w:val="both"/>
        <w:rPr>
          <w:i/>
        </w:rPr>
      </w:pPr>
      <w:r w:rsidRPr="00AB2DA7">
        <w:rPr>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8F040C" w:rsidRPr="00AB2DA7" w:rsidRDefault="008F040C" w:rsidP="008F0F4A">
      <w:pPr>
        <w:numPr>
          <w:ilvl w:val="0"/>
          <w:numId w:val="6"/>
        </w:numPr>
        <w:tabs>
          <w:tab w:val="left" w:pos="993"/>
        </w:tabs>
        <w:ind w:left="0" w:firstLine="709"/>
        <w:contextualSpacing/>
        <w:jc w:val="both"/>
        <w:rPr>
          <w:i/>
        </w:rPr>
      </w:pPr>
      <w:r w:rsidRPr="00AB2DA7">
        <w:rPr>
          <w:i/>
        </w:rPr>
        <w:t>исполнять свою партию в хоре в простейших двухголосных произведениях, в том числе с ориентацией на нотную запись;</w:t>
      </w:r>
    </w:p>
    <w:p w:rsidR="008F040C" w:rsidRPr="00AB2DA7" w:rsidRDefault="008F040C" w:rsidP="008F0F4A">
      <w:pPr>
        <w:numPr>
          <w:ilvl w:val="0"/>
          <w:numId w:val="6"/>
        </w:numPr>
        <w:tabs>
          <w:tab w:val="left" w:pos="993"/>
        </w:tabs>
        <w:ind w:left="0" w:firstLine="709"/>
        <w:contextualSpacing/>
        <w:jc w:val="both"/>
        <w:rPr>
          <w:i/>
        </w:rPr>
      </w:pPr>
      <w:r w:rsidRPr="00AB2DA7">
        <w:rPr>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8F040C" w:rsidRPr="00AB2DA7" w:rsidRDefault="008F040C" w:rsidP="008F040C">
      <w:pPr>
        <w:widowControl w:val="0"/>
        <w:autoSpaceDE w:val="0"/>
        <w:autoSpaceDN w:val="0"/>
        <w:adjustRightInd w:val="0"/>
        <w:ind w:firstLine="567"/>
        <w:jc w:val="both"/>
        <w:rPr>
          <w:b/>
          <w:u w:val="single"/>
        </w:rPr>
      </w:pPr>
    </w:p>
    <w:p w:rsidR="008F040C" w:rsidRPr="00AB2DA7" w:rsidRDefault="008F040C" w:rsidP="008F040C">
      <w:pPr>
        <w:widowControl w:val="0"/>
        <w:autoSpaceDE w:val="0"/>
        <w:autoSpaceDN w:val="0"/>
        <w:adjustRightInd w:val="0"/>
        <w:ind w:firstLine="567"/>
        <w:jc w:val="both"/>
        <w:rPr>
          <w:b/>
          <w:u w:val="single"/>
        </w:rPr>
      </w:pPr>
      <w:r w:rsidRPr="00AB2DA7">
        <w:rPr>
          <w:b/>
          <w:u w:val="single"/>
        </w:rPr>
        <w:t>6 класс:</w:t>
      </w:r>
    </w:p>
    <w:p w:rsidR="008F040C" w:rsidRPr="00AB2DA7" w:rsidRDefault="008F040C" w:rsidP="008F040C">
      <w:pPr>
        <w:ind w:firstLine="709"/>
        <w:jc w:val="both"/>
        <w:rPr>
          <w:u w:val="single"/>
        </w:rPr>
      </w:pPr>
      <w:r w:rsidRPr="00AB2DA7">
        <w:rPr>
          <w:u w:val="single"/>
        </w:rPr>
        <w:t>Выпускник научится:</w:t>
      </w:r>
    </w:p>
    <w:p w:rsidR="008F040C" w:rsidRPr="00AB2DA7" w:rsidRDefault="008F040C" w:rsidP="008F0F4A">
      <w:pPr>
        <w:numPr>
          <w:ilvl w:val="0"/>
          <w:numId w:val="7"/>
        </w:numPr>
        <w:tabs>
          <w:tab w:val="left" w:pos="993"/>
        </w:tabs>
        <w:ind w:left="0" w:firstLine="709"/>
        <w:contextualSpacing/>
        <w:jc w:val="both"/>
      </w:pPr>
      <w:r w:rsidRPr="00AB2DA7">
        <w:t>понимать значение интонации в музыке как носителя образного смысла;</w:t>
      </w:r>
    </w:p>
    <w:p w:rsidR="008F040C" w:rsidRPr="00AB2DA7" w:rsidRDefault="008F040C" w:rsidP="008F0F4A">
      <w:pPr>
        <w:numPr>
          <w:ilvl w:val="0"/>
          <w:numId w:val="7"/>
        </w:numPr>
        <w:tabs>
          <w:tab w:val="left" w:pos="993"/>
        </w:tabs>
        <w:ind w:left="0" w:firstLine="709"/>
        <w:contextualSpacing/>
        <w:jc w:val="both"/>
      </w:pPr>
      <w:r w:rsidRPr="00AB2DA7">
        <w:t>анализировать средства музыкальной выразительности: мелодию, ритм, темп, динамику, лад;</w:t>
      </w:r>
    </w:p>
    <w:p w:rsidR="008F040C" w:rsidRPr="00AB2DA7" w:rsidRDefault="008F040C" w:rsidP="008F0F4A">
      <w:pPr>
        <w:numPr>
          <w:ilvl w:val="0"/>
          <w:numId w:val="7"/>
        </w:numPr>
        <w:tabs>
          <w:tab w:val="left" w:pos="993"/>
        </w:tabs>
        <w:ind w:left="0" w:firstLine="709"/>
        <w:contextualSpacing/>
        <w:jc w:val="both"/>
      </w:pPr>
      <w:r w:rsidRPr="00AB2DA7">
        <w:t>выявлять общее и особенное при сравнении музыкальных произведений на основе полученных знаний об интонационной природе музыки;</w:t>
      </w:r>
    </w:p>
    <w:p w:rsidR="008F040C" w:rsidRPr="00AB2DA7" w:rsidRDefault="008F040C" w:rsidP="008F0F4A">
      <w:pPr>
        <w:numPr>
          <w:ilvl w:val="0"/>
          <w:numId w:val="7"/>
        </w:numPr>
        <w:tabs>
          <w:tab w:val="left" w:pos="993"/>
        </w:tabs>
        <w:ind w:left="0" w:firstLine="709"/>
        <w:contextualSpacing/>
        <w:jc w:val="both"/>
      </w:pPr>
      <w:r w:rsidRPr="00AB2DA7">
        <w:t>производить интонационно-образный анализ музыкального произведения;</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8F040C" w:rsidRPr="00AB2DA7" w:rsidRDefault="008F040C" w:rsidP="008F0F4A">
      <w:pPr>
        <w:numPr>
          <w:ilvl w:val="0"/>
          <w:numId w:val="7"/>
        </w:numPr>
        <w:tabs>
          <w:tab w:val="left" w:pos="993"/>
        </w:tabs>
        <w:ind w:left="0" w:firstLine="709"/>
        <w:contextualSpacing/>
        <w:jc w:val="both"/>
      </w:pPr>
      <w:r w:rsidRPr="00AB2DA7">
        <w:t>понимать значение устного народного музыкального творчества в развитии общей культуры народа;</w:t>
      </w:r>
    </w:p>
    <w:p w:rsidR="008F040C" w:rsidRPr="00AB2DA7" w:rsidRDefault="008F040C" w:rsidP="008F0F4A">
      <w:pPr>
        <w:numPr>
          <w:ilvl w:val="0"/>
          <w:numId w:val="7"/>
        </w:numPr>
        <w:tabs>
          <w:tab w:val="left" w:pos="993"/>
        </w:tabs>
        <w:ind w:left="0" w:firstLine="709"/>
        <w:contextualSpacing/>
        <w:jc w:val="both"/>
      </w:pPr>
      <w:r w:rsidRPr="00AB2DA7">
        <w:t>определять основные жанры русской народной музыки: былины, лирические песни, частушки, разновидности обрядовых песен;</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перевоплощения народной музыки в произведениях композиторов;</w:t>
      </w:r>
    </w:p>
    <w:p w:rsidR="008F040C" w:rsidRPr="00AB2DA7" w:rsidRDefault="008F040C" w:rsidP="008F0F4A">
      <w:pPr>
        <w:numPr>
          <w:ilvl w:val="0"/>
          <w:numId w:val="7"/>
        </w:numPr>
        <w:tabs>
          <w:tab w:val="left" w:pos="993"/>
        </w:tabs>
        <w:ind w:left="0" w:firstLine="709"/>
        <w:contextualSpacing/>
        <w:jc w:val="both"/>
      </w:pPr>
      <w:r w:rsidRPr="00AB2DA7">
        <w:t>различать жанры вокальной, инструментальной, вокально-инструментальной, камерно-инструментальной, симфонической музыки;</w:t>
      </w:r>
    </w:p>
    <w:p w:rsidR="008F040C" w:rsidRPr="00AB2DA7" w:rsidRDefault="008F040C" w:rsidP="008F0F4A">
      <w:pPr>
        <w:numPr>
          <w:ilvl w:val="0"/>
          <w:numId w:val="7"/>
        </w:numPr>
        <w:tabs>
          <w:tab w:val="left" w:pos="993"/>
        </w:tabs>
        <w:ind w:left="0" w:firstLine="709"/>
        <w:contextualSpacing/>
        <w:jc w:val="both"/>
      </w:pPr>
      <w:r w:rsidRPr="00AB2DA7">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8F040C" w:rsidRPr="00AB2DA7" w:rsidRDefault="008F040C" w:rsidP="008F0F4A">
      <w:pPr>
        <w:numPr>
          <w:ilvl w:val="0"/>
          <w:numId w:val="7"/>
        </w:numPr>
        <w:tabs>
          <w:tab w:val="left" w:pos="993"/>
        </w:tabs>
        <w:ind w:left="0" w:firstLine="709"/>
        <w:contextualSpacing/>
        <w:jc w:val="both"/>
      </w:pPr>
      <w:r w:rsidRPr="00AB2DA7">
        <w:t>узнавать формы построения музыки (двухчастную, трехчастную, вариации, рондо);</w:t>
      </w:r>
    </w:p>
    <w:p w:rsidR="008F040C" w:rsidRPr="00AB2DA7" w:rsidRDefault="008F040C" w:rsidP="008F0F4A">
      <w:pPr>
        <w:numPr>
          <w:ilvl w:val="0"/>
          <w:numId w:val="7"/>
        </w:numPr>
        <w:tabs>
          <w:tab w:val="left" w:pos="993"/>
        </w:tabs>
        <w:ind w:left="0" w:firstLine="709"/>
        <w:contextualSpacing/>
        <w:jc w:val="both"/>
      </w:pPr>
      <w:r w:rsidRPr="00AB2DA7">
        <w:t>определять тембры музыкальных инструментов;</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звучание музыкальных инструментов: духовых, струнных, ударных, современных электронных;</w:t>
      </w:r>
    </w:p>
    <w:p w:rsidR="008F040C" w:rsidRPr="00AB2DA7" w:rsidRDefault="008F040C" w:rsidP="008F0F4A">
      <w:pPr>
        <w:numPr>
          <w:ilvl w:val="0"/>
          <w:numId w:val="7"/>
        </w:numPr>
        <w:tabs>
          <w:tab w:val="left" w:pos="993"/>
        </w:tabs>
        <w:ind w:left="0" w:firstLine="709"/>
        <w:contextualSpacing/>
        <w:jc w:val="both"/>
      </w:pPr>
      <w:r w:rsidRPr="00AB2DA7">
        <w:lastRenderedPageBreak/>
        <w:t>определять виды оркестров: симфонического, духового, камерного, оркестра народных инструментов;</w:t>
      </w:r>
    </w:p>
    <w:p w:rsidR="008F040C" w:rsidRPr="00AB2DA7" w:rsidRDefault="008F040C" w:rsidP="008F0F4A">
      <w:pPr>
        <w:numPr>
          <w:ilvl w:val="0"/>
          <w:numId w:val="7"/>
        </w:numPr>
        <w:tabs>
          <w:tab w:val="left" w:pos="993"/>
        </w:tabs>
        <w:ind w:left="0" w:firstLine="709"/>
        <w:contextualSpacing/>
        <w:jc w:val="both"/>
      </w:pPr>
      <w:r w:rsidRPr="00AB2DA7">
        <w:t>владеть музыкальными терминами в пределах изучаемой темы;</w:t>
      </w:r>
    </w:p>
    <w:p w:rsidR="008F040C" w:rsidRPr="00AB2DA7" w:rsidRDefault="008F040C" w:rsidP="008F0F4A">
      <w:pPr>
        <w:numPr>
          <w:ilvl w:val="0"/>
          <w:numId w:val="7"/>
        </w:numPr>
        <w:tabs>
          <w:tab w:val="left" w:pos="993"/>
        </w:tabs>
        <w:ind w:left="0" w:firstLine="709"/>
        <w:contextualSpacing/>
        <w:jc w:val="both"/>
      </w:pPr>
      <w:r w:rsidRPr="00AB2DA7">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8F040C" w:rsidRPr="00AB2DA7" w:rsidRDefault="008F040C" w:rsidP="008F0F4A">
      <w:pPr>
        <w:numPr>
          <w:ilvl w:val="0"/>
          <w:numId w:val="7"/>
        </w:numPr>
        <w:tabs>
          <w:tab w:val="left" w:pos="993"/>
        </w:tabs>
        <w:ind w:left="0" w:firstLine="709"/>
        <w:contextualSpacing/>
        <w:jc w:val="both"/>
      </w:pPr>
      <w:r w:rsidRPr="00AB2DA7">
        <w:t>определять характерные особенности музыкального языка;</w:t>
      </w:r>
    </w:p>
    <w:p w:rsidR="008F040C" w:rsidRPr="00AB2DA7" w:rsidRDefault="008F040C" w:rsidP="008F0F4A">
      <w:pPr>
        <w:numPr>
          <w:ilvl w:val="0"/>
          <w:numId w:val="7"/>
        </w:numPr>
        <w:tabs>
          <w:tab w:val="left" w:pos="993"/>
        </w:tabs>
        <w:ind w:left="0" w:firstLine="709"/>
        <w:contextualSpacing/>
        <w:jc w:val="both"/>
      </w:pPr>
      <w:r w:rsidRPr="00AB2DA7">
        <w:t>эмоционально-образно воспринимать и характеризовать музыкальные произведения;</w:t>
      </w:r>
    </w:p>
    <w:p w:rsidR="008F040C" w:rsidRPr="00AB2DA7" w:rsidRDefault="008F040C" w:rsidP="008F0F4A">
      <w:pPr>
        <w:numPr>
          <w:ilvl w:val="0"/>
          <w:numId w:val="7"/>
        </w:numPr>
        <w:tabs>
          <w:tab w:val="left" w:pos="993"/>
        </w:tabs>
        <w:ind w:left="0" w:firstLine="709"/>
        <w:contextualSpacing/>
        <w:jc w:val="both"/>
      </w:pPr>
      <w:r w:rsidRPr="00AB2DA7">
        <w:t>анализировать произведения выдающихся композиторов прошлого и современности;</w:t>
      </w:r>
    </w:p>
    <w:p w:rsidR="008F040C" w:rsidRPr="00AB2DA7" w:rsidRDefault="008F040C" w:rsidP="008F0F4A">
      <w:pPr>
        <w:numPr>
          <w:ilvl w:val="0"/>
          <w:numId w:val="7"/>
        </w:numPr>
        <w:tabs>
          <w:tab w:val="left" w:pos="993"/>
        </w:tabs>
        <w:ind w:left="0" w:firstLine="709"/>
        <w:contextualSpacing/>
        <w:jc w:val="both"/>
      </w:pPr>
      <w:r w:rsidRPr="00AB2DA7">
        <w:t>творчески интерпретировать содержание музыкальных произведений;</w:t>
      </w:r>
    </w:p>
    <w:p w:rsidR="008F040C" w:rsidRPr="00AB2DA7" w:rsidRDefault="008F040C" w:rsidP="008F0F4A">
      <w:pPr>
        <w:numPr>
          <w:ilvl w:val="0"/>
          <w:numId w:val="7"/>
        </w:numPr>
        <w:tabs>
          <w:tab w:val="left" w:pos="993"/>
        </w:tabs>
        <w:ind w:left="0" w:firstLine="709"/>
        <w:contextualSpacing/>
        <w:jc w:val="both"/>
      </w:pPr>
      <w:r w:rsidRPr="00AB2DA7">
        <w:t xml:space="preserve">выявлять особенности интерпретации одной и той же художественной идеи, сюжета в творчестве различных композиторов; </w:t>
      </w:r>
    </w:p>
    <w:p w:rsidR="008F040C" w:rsidRPr="00AB2DA7" w:rsidRDefault="008F040C" w:rsidP="008F0F4A">
      <w:pPr>
        <w:numPr>
          <w:ilvl w:val="0"/>
          <w:numId w:val="7"/>
        </w:numPr>
        <w:tabs>
          <w:tab w:val="left" w:pos="993"/>
        </w:tabs>
        <w:ind w:left="0" w:firstLine="709"/>
        <w:contextualSpacing/>
        <w:jc w:val="both"/>
      </w:pPr>
      <w:r w:rsidRPr="00AB2DA7">
        <w:t>анализировать различные трактовки одного и того же произведения, аргументируя исполнительскую интерпретацию замысла композитора;</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на слух мужские (тенор, баритон, бас) и женские (сопрано, меццо-сопрано, контральто) певческие голоса;</w:t>
      </w:r>
    </w:p>
    <w:p w:rsidR="008F040C" w:rsidRPr="00AB2DA7" w:rsidRDefault="008F040C" w:rsidP="008F0F4A">
      <w:pPr>
        <w:numPr>
          <w:ilvl w:val="0"/>
          <w:numId w:val="7"/>
        </w:numPr>
        <w:tabs>
          <w:tab w:val="left" w:pos="993"/>
        </w:tabs>
        <w:ind w:left="0" w:firstLine="709"/>
        <w:contextualSpacing/>
        <w:jc w:val="both"/>
      </w:pPr>
      <w:r w:rsidRPr="00AB2DA7">
        <w:t>определять разновидности хоровых коллективов по стилю (манере) исполнения: народные, академические;</w:t>
      </w:r>
    </w:p>
    <w:p w:rsidR="008F040C" w:rsidRPr="00AB2DA7" w:rsidRDefault="008F040C" w:rsidP="008F0F4A">
      <w:pPr>
        <w:numPr>
          <w:ilvl w:val="0"/>
          <w:numId w:val="7"/>
        </w:numPr>
        <w:tabs>
          <w:tab w:val="left" w:pos="993"/>
        </w:tabs>
        <w:ind w:left="0" w:firstLine="709"/>
        <w:contextualSpacing/>
        <w:jc w:val="both"/>
      </w:pPr>
      <w:r w:rsidRPr="00AB2DA7">
        <w:t>владеть навыками вокально-хорового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применять навыки вокально-хоровой работы при пении с музыкальным сопровождением и без сопровождения (</w:t>
      </w:r>
      <w:r w:rsidRPr="00AB2DA7">
        <w:rPr>
          <w:lang w:val="en-US"/>
        </w:rPr>
        <w:t>a</w:t>
      </w:r>
      <w:r w:rsidRPr="00AB2DA7">
        <w:t xml:space="preserve"> </w:t>
      </w:r>
      <w:r w:rsidRPr="00AB2DA7">
        <w:rPr>
          <w:lang w:val="en-US"/>
        </w:rPr>
        <w:t>cappella</w:t>
      </w:r>
      <w:r w:rsidRPr="00AB2DA7">
        <w:t>);</w:t>
      </w:r>
    </w:p>
    <w:p w:rsidR="008F040C" w:rsidRPr="00AB2DA7" w:rsidRDefault="008F040C" w:rsidP="008F0F4A">
      <w:pPr>
        <w:numPr>
          <w:ilvl w:val="0"/>
          <w:numId w:val="7"/>
        </w:numPr>
        <w:tabs>
          <w:tab w:val="left" w:pos="993"/>
        </w:tabs>
        <w:ind w:left="0" w:firstLine="709"/>
        <w:contextualSpacing/>
        <w:jc w:val="both"/>
      </w:pPr>
      <w:r w:rsidRPr="00AB2DA7">
        <w:t>творчески интерпретировать содержание музыкального произведения в пении;</w:t>
      </w:r>
    </w:p>
    <w:p w:rsidR="008F040C" w:rsidRPr="00AB2DA7" w:rsidRDefault="008F040C" w:rsidP="008F0F4A">
      <w:pPr>
        <w:numPr>
          <w:ilvl w:val="0"/>
          <w:numId w:val="7"/>
        </w:numPr>
        <w:tabs>
          <w:tab w:val="left" w:pos="993"/>
        </w:tabs>
        <w:ind w:left="0" w:firstLine="709"/>
        <w:contextualSpacing/>
        <w:jc w:val="both"/>
      </w:pPr>
      <w:r w:rsidRPr="00AB2DA7">
        <w:t>участвовать в коллективной исполнительской деятельности, используя различные формы индивидуального и группового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высказывать суждения об основной идее, о средствах и формах ее воплощения;</w:t>
      </w:r>
    </w:p>
    <w:p w:rsidR="008F040C" w:rsidRPr="00AB2DA7" w:rsidRDefault="008F040C" w:rsidP="008F0F4A">
      <w:pPr>
        <w:numPr>
          <w:ilvl w:val="0"/>
          <w:numId w:val="7"/>
        </w:numPr>
        <w:tabs>
          <w:tab w:val="left" w:pos="993"/>
        </w:tabs>
        <w:ind w:left="0" w:firstLine="709"/>
        <w:contextualSpacing/>
        <w:jc w:val="both"/>
      </w:pPr>
      <w:r w:rsidRPr="00AB2DA7">
        <w:t xml:space="preserve">передавать свои музыкальные впечатления в устной или письменной форме; </w:t>
      </w:r>
    </w:p>
    <w:p w:rsidR="008F040C" w:rsidRPr="00AB2DA7" w:rsidRDefault="008F040C" w:rsidP="008F0F4A">
      <w:pPr>
        <w:numPr>
          <w:ilvl w:val="0"/>
          <w:numId w:val="7"/>
        </w:numPr>
        <w:tabs>
          <w:tab w:val="left" w:pos="993"/>
        </w:tabs>
        <w:ind w:left="0" w:firstLine="709"/>
        <w:contextualSpacing/>
        <w:jc w:val="both"/>
      </w:pPr>
      <w:r w:rsidRPr="00AB2DA7">
        <w:t>проявлять творческую инициативу, участвуя в музыкально-эстетической деятельности;</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музыки как вида искусства и ее значение в жизни человека и общества;</w:t>
      </w:r>
    </w:p>
    <w:p w:rsidR="008F040C" w:rsidRPr="00AB2DA7" w:rsidRDefault="008F040C" w:rsidP="008F0F4A">
      <w:pPr>
        <w:numPr>
          <w:ilvl w:val="0"/>
          <w:numId w:val="7"/>
        </w:numPr>
        <w:tabs>
          <w:tab w:val="left" w:pos="993"/>
        </w:tabs>
        <w:ind w:left="0" w:firstLine="709"/>
        <w:contextualSpacing/>
        <w:jc w:val="both"/>
      </w:pPr>
      <w:r w:rsidRPr="00AB2DA7">
        <w:t>эмоционально проживать исторические события и судьбы защитников Отечества, воплощаемые в музыкальных произведениях;</w:t>
      </w:r>
    </w:p>
    <w:p w:rsidR="008F040C" w:rsidRPr="00AB2DA7" w:rsidRDefault="008F040C" w:rsidP="008F0F4A">
      <w:pPr>
        <w:numPr>
          <w:ilvl w:val="0"/>
          <w:numId w:val="7"/>
        </w:numPr>
        <w:tabs>
          <w:tab w:val="left" w:pos="993"/>
        </w:tabs>
        <w:ind w:left="0" w:firstLine="709"/>
        <w:contextualSpacing/>
        <w:jc w:val="both"/>
      </w:pPr>
      <w:r w:rsidRPr="00AB2DA7">
        <w:t>применять современные информационно-коммуникационные технологии для записи и воспроизведения музыки;</w:t>
      </w:r>
    </w:p>
    <w:p w:rsidR="008F040C" w:rsidRPr="00AB2DA7" w:rsidRDefault="008F040C" w:rsidP="008F0F4A">
      <w:pPr>
        <w:numPr>
          <w:ilvl w:val="0"/>
          <w:numId w:val="7"/>
        </w:numPr>
        <w:tabs>
          <w:tab w:val="left" w:pos="993"/>
        </w:tabs>
        <w:ind w:left="0" w:firstLine="709"/>
        <w:contextualSpacing/>
        <w:jc w:val="both"/>
      </w:pPr>
      <w:r w:rsidRPr="00AB2DA7">
        <w:t>использовать знания о музыке и музыкантах, полученные на занятиях, при составлении домашней фонотеки, видеотеки;</w:t>
      </w:r>
    </w:p>
    <w:p w:rsidR="008F040C" w:rsidRPr="00AB2DA7" w:rsidRDefault="008F040C" w:rsidP="008F0F4A">
      <w:pPr>
        <w:numPr>
          <w:ilvl w:val="0"/>
          <w:numId w:val="7"/>
        </w:numPr>
        <w:tabs>
          <w:tab w:val="left" w:pos="993"/>
        </w:tabs>
        <w:ind w:left="0" w:firstLine="709"/>
        <w:contextualSpacing/>
        <w:jc w:val="both"/>
      </w:pPr>
      <w:r w:rsidRPr="00AB2DA7">
        <w:t>использовать приобретенные знания и умения в практической деятельности и повседневной жизни (в том числе в творческой и сценической).</w:t>
      </w:r>
    </w:p>
    <w:p w:rsidR="008F040C" w:rsidRPr="00AB2DA7" w:rsidRDefault="008F040C" w:rsidP="008F040C">
      <w:pPr>
        <w:ind w:firstLine="709"/>
        <w:jc w:val="both"/>
        <w:rPr>
          <w:b/>
        </w:rPr>
      </w:pPr>
      <w:r w:rsidRPr="00AB2DA7">
        <w:rPr>
          <w:b/>
        </w:rPr>
        <w:t>Выпускник получит возможность научиться:</w:t>
      </w:r>
    </w:p>
    <w:p w:rsidR="008F040C" w:rsidRPr="00AB2DA7" w:rsidRDefault="008F040C" w:rsidP="008F0F4A">
      <w:pPr>
        <w:numPr>
          <w:ilvl w:val="0"/>
          <w:numId w:val="6"/>
        </w:numPr>
        <w:tabs>
          <w:tab w:val="left" w:pos="993"/>
        </w:tabs>
        <w:ind w:left="0" w:firstLine="709"/>
        <w:contextualSpacing/>
        <w:jc w:val="both"/>
        <w:rPr>
          <w:i/>
        </w:rPr>
      </w:pPr>
      <w:r w:rsidRPr="00AB2DA7">
        <w:rPr>
          <w:i/>
        </w:rPr>
        <w:t>понимать истоки и интонационное своеобразие, характерные черты и признаки, традиций, обрядов музыкального фольклора разных стран мира;</w:t>
      </w:r>
    </w:p>
    <w:p w:rsidR="008F040C" w:rsidRPr="00AB2DA7" w:rsidRDefault="008F040C" w:rsidP="008F0F4A">
      <w:pPr>
        <w:numPr>
          <w:ilvl w:val="0"/>
          <w:numId w:val="6"/>
        </w:numPr>
        <w:tabs>
          <w:tab w:val="left" w:pos="993"/>
        </w:tabs>
        <w:ind w:left="0" w:firstLine="709"/>
        <w:contextualSpacing/>
        <w:jc w:val="both"/>
        <w:rPr>
          <w:i/>
        </w:rPr>
      </w:pPr>
      <w:r w:rsidRPr="00AB2DA7">
        <w:rPr>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8F040C" w:rsidRPr="00AB2DA7" w:rsidRDefault="008F040C" w:rsidP="008F0F4A">
      <w:pPr>
        <w:numPr>
          <w:ilvl w:val="0"/>
          <w:numId w:val="6"/>
        </w:numPr>
        <w:tabs>
          <w:tab w:val="left" w:pos="993"/>
        </w:tabs>
        <w:ind w:left="0" w:firstLine="709"/>
        <w:contextualSpacing/>
        <w:jc w:val="both"/>
        <w:rPr>
          <w:i/>
        </w:rPr>
      </w:pPr>
      <w:r w:rsidRPr="00AB2DA7">
        <w:rPr>
          <w:i/>
        </w:rPr>
        <w:t>исполнять свою партию в хоре в простейших двухголосных произведениях, в том числе с ориентацией на нотную запись;</w:t>
      </w:r>
    </w:p>
    <w:p w:rsidR="008F040C" w:rsidRPr="00AB2DA7" w:rsidRDefault="008F040C" w:rsidP="008F0F4A">
      <w:pPr>
        <w:numPr>
          <w:ilvl w:val="0"/>
          <w:numId w:val="6"/>
        </w:numPr>
        <w:tabs>
          <w:tab w:val="left" w:pos="993"/>
        </w:tabs>
        <w:ind w:left="0" w:firstLine="709"/>
        <w:contextualSpacing/>
        <w:jc w:val="both"/>
        <w:rPr>
          <w:i/>
        </w:rPr>
      </w:pPr>
      <w:r w:rsidRPr="00AB2DA7">
        <w:rPr>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8F040C" w:rsidRPr="00AB2DA7" w:rsidRDefault="008F040C" w:rsidP="008F040C">
      <w:pPr>
        <w:widowControl w:val="0"/>
        <w:autoSpaceDE w:val="0"/>
        <w:autoSpaceDN w:val="0"/>
        <w:adjustRightInd w:val="0"/>
        <w:ind w:firstLine="567"/>
        <w:jc w:val="both"/>
        <w:rPr>
          <w:b/>
          <w:u w:val="single"/>
        </w:rPr>
      </w:pPr>
      <w:r w:rsidRPr="00AB2DA7">
        <w:rPr>
          <w:b/>
          <w:u w:val="single"/>
        </w:rPr>
        <w:t>7 класс:</w:t>
      </w:r>
    </w:p>
    <w:p w:rsidR="008F040C" w:rsidRPr="00AB2DA7" w:rsidRDefault="008F040C" w:rsidP="008F040C">
      <w:pPr>
        <w:ind w:firstLine="709"/>
        <w:jc w:val="both"/>
        <w:rPr>
          <w:u w:val="single"/>
        </w:rPr>
      </w:pPr>
      <w:r w:rsidRPr="00AB2DA7">
        <w:rPr>
          <w:u w:val="single"/>
        </w:rPr>
        <w:t>Выпускник научится:</w:t>
      </w:r>
    </w:p>
    <w:p w:rsidR="008F040C" w:rsidRPr="00AB2DA7" w:rsidRDefault="008F040C" w:rsidP="008F0F4A">
      <w:pPr>
        <w:numPr>
          <w:ilvl w:val="0"/>
          <w:numId w:val="7"/>
        </w:numPr>
        <w:tabs>
          <w:tab w:val="left" w:pos="993"/>
        </w:tabs>
        <w:ind w:left="0" w:firstLine="709"/>
        <w:contextualSpacing/>
        <w:jc w:val="both"/>
      </w:pPr>
      <w:r w:rsidRPr="00AB2DA7">
        <w:t>понимать значение интонации в музыке как носителя образного смысла;</w:t>
      </w:r>
    </w:p>
    <w:p w:rsidR="008F040C" w:rsidRPr="00AB2DA7" w:rsidRDefault="008F040C" w:rsidP="008F0F4A">
      <w:pPr>
        <w:numPr>
          <w:ilvl w:val="0"/>
          <w:numId w:val="7"/>
        </w:numPr>
        <w:tabs>
          <w:tab w:val="left" w:pos="993"/>
        </w:tabs>
        <w:ind w:left="0" w:firstLine="709"/>
        <w:contextualSpacing/>
        <w:jc w:val="both"/>
      </w:pPr>
      <w:r w:rsidRPr="00AB2DA7">
        <w:lastRenderedPageBreak/>
        <w:t>анализировать средства музыкальной выразительности: мелодию, ритм, темп, динамику, лад;</w:t>
      </w:r>
    </w:p>
    <w:p w:rsidR="008F040C" w:rsidRPr="00AB2DA7" w:rsidRDefault="008F040C" w:rsidP="008F0F4A">
      <w:pPr>
        <w:numPr>
          <w:ilvl w:val="0"/>
          <w:numId w:val="7"/>
        </w:numPr>
        <w:tabs>
          <w:tab w:val="left" w:pos="993"/>
        </w:tabs>
        <w:ind w:left="0" w:firstLine="709"/>
        <w:contextualSpacing/>
        <w:jc w:val="both"/>
      </w:pPr>
      <w:r w:rsidRPr="00AB2DA7">
        <w:t>определять характер музыкальных образов (лирических, драматических, героических, романтических, эпических);</w:t>
      </w:r>
    </w:p>
    <w:p w:rsidR="008F040C" w:rsidRPr="00AB2DA7" w:rsidRDefault="008F040C" w:rsidP="008F0F4A">
      <w:pPr>
        <w:numPr>
          <w:ilvl w:val="0"/>
          <w:numId w:val="7"/>
        </w:numPr>
        <w:tabs>
          <w:tab w:val="left" w:pos="993"/>
        </w:tabs>
        <w:ind w:left="0" w:firstLine="709"/>
        <w:contextualSpacing/>
        <w:jc w:val="both"/>
      </w:pPr>
      <w:r w:rsidRPr="00AB2DA7">
        <w:t>выявлять общее и особенное при сравнении музыкальных произведений на основе полученных знаний об интонационной природе музыки;</w:t>
      </w:r>
    </w:p>
    <w:p w:rsidR="008F040C" w:rsidRPr="00AB2DA7" w:rsidRDefault="008F040C" w:rsidP="008F0F4A">
      <w:pPr>
        <w:numPr>
          <w:ilvl w:val="0"/>
          <w:numId w:val="7"/>
        </w:numPr>
        <w:tabs>
          <w:tab w:val="left" w:pos="993"/>
        </w:tabs>
        <w:ind w:left="0" w:firstLine="709"/>
        <w:contextualSpacing/>
        <w:jc w:val="both"/>
      </w:pPr>
      <w:r w:rsidRPr="00AB2DA7">
        <w:t>понимать жизненно-образное содержание музыкальных произведений разных жанров;</w:t>
      </w:r>
    </w:p>
    <w:p w:rsidR="008F040C" w:rsidRPr="00AB2DA7" w:rsidRDefault="008F040C" w:rsidP="008F0F4A">
      <w:pPr>
        <w:numPr>
          <w:ilvl w:val="0"/>
          <w:numId w:val="7"/>
        </w:numPr>
        <w:tabs>
          <w:tab w:val="left" w:pos="993"/>
        </w:tabs>
        <w:ind w:left="0" w:firstLine="709"/>
        <w:contextualSpacing/>
        <w:jc w:val="both"/>
      </w:pPr>
      <w:r w:rsidRPr="00AB2DA7">
        <w:t>различать и характеризовать приемы взаимодействия и развития образов музыкальных произведений;</w:t>
      </w:r>
    </w:p>
    <w:p w:rsidR="008F040C" w:rsidRPr="00AB2DA7" w:rsidRDefault="008F040C" w:rsidP="008F0F4A">
      <w:pPr>
        <w:numPr>
          <w:ilvl w:val="0"/>
          <w:numId w:val="7"/>
        </w:numPr>
        <w:tabs>
          <w:tab w:val="left" w:pos="993"/>
        </w:tabs>
        <w:ind w:left="0" w:firstLine="709"/>
        <w:contextualSpacing/>
        <w:jc w:val="both"/>
      </w:pPr>
      <w:r w:rsidRPr="00AB2DA7">
        <w:t>различать многообразие музыкальных образов и способов их развития;</w:t>
      </w:r>
    </w:p>
    <w:p w:rsidR="008F040C" w:rsidRPr="00AB2DA7" w:rsidRDefault="008F040C" w:rsidP="008F0F4A">
      <w:pPr>
        <w:numPr>
          <w:ilvl w:val="0"/>
          <w:numId w:val="7"/>
        </w:numPr>
        <w:tabs>
          <w:tab w:val="left" w:pos="993"/>
        </w:tabs>
        <w:ind w:left="0" w:firstLine="709"/>
        <w:contextualSpacing/>
        <w:jc w:val="both"/>
      </w:pPr>
      <w:r w:rsidRPr="00AB2DA7">
        <w:t>производить интонационно-образный анализ музыкального произведения;</w:t>
      </w:r>
    </w:p>
    <w:p w:rsidR="008F040C" w:rsidRPr="00AB2DA7" w:rsidRDefault="008F040C" w:rsidP="008F0F4A">
      <w:pPr>
        <w:numPr>
          <w:ilvl w:val="0"/>
          <w:numId w:val="7"/>
        </w:numPr>
        <w:tabs>
          <w:tab w:val="left" w:pos="993"/>
        </w:tabs>
        <w:ind w:left="0" w:firstLine="709"/>
        <w:contextualSpacing/>
        <w:jc w:val="both"/>
      </w:pPr>
      <w:r w:rsidRPr="00AB2DA7">
        <w:t>понимать основной принцип построения и развития музыки;</w:t>
      </w:r>
    </w:p>
    <w:p w:rsidR="008F040C" w:rsidRPr="00AB2DA7" w:rsidRDefault="008F040C" w:rsidP="008F0F4A">
      <w:pPr>
        <w:numPr>
          <w:ilvl w:val="0"/>
          <w:numId w:val="7"/>
        </w:numPr>
        <w:tabs>
          <w:tab w:val="left" w:pos="993"/>
        </w:tabs>
        <w:ind w:left="0" w:firstLine="709"/>
        <w:contextualSpacing/>
        <w:jc w:val="both"/>
      </w:pPr>
      <w:r w:rsidRPr="00AB2DA7">
        <w:t>анализировать взаимосвязь жизненного содержания музыки и музыкальных образов;</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8F040C" w:rsidRPr="00AB2DA7" w:rsidRDefault="008F040C" w:rsidP="008F0F4A">
      <w:pPr>
        <w:numPr>
          <w:ilvl w:val="0"/>
          <w:numId w:val="7"/>
        </w:numPr>
        <w:tabs>
          <w:tab w:val="left" w:pos="993"/>
        </w:tabs>
        <w:ind w:left="0" w:firstLine="709"/>
        <w:contextualSpacing/>
        <w:jc w:val="both"/>
      </w:pPr>
      <w:r w:rsidRPr="00AB2DA7">
        <w:t>узнавать характерные черты и образцы творчества крупнейших русских и зарубежных композиторов;</w:t>
      </w:r>
    </w:p>
    <w:p w:rsidR="008F040C" w:rsidRPr="00AB2DA7" w:rsidRDefault="008F040C" w:rsidP="008F0F4A">
      <w:pPr>
        <w:numPr>
          <w:ilvl w:val="0"/>
          <w:numId w:val="7"/>
        </w:numPr>
        <w:tabs>
          <w:tab w:val="left" w:pos="993"/>
        </w:tabs>
        <w:ind w:left="0" w:firstLine="709"/>
        <w:contextualSpacing/>
        <w:jc w:val="both"/>
      </w:pPr>
      <w:r w:rsidRPr="00AB2DA7">
        <w:t>различать жанры вокальной, инструментальной, вокально-инструментальной, камерно-инструментальной, симфонической музыки;</w:t>
      </w:r>
    </w:p>
    <w:p w:rsidR="008F040C" w:rsidRPr="00AB2DA7" w:rsidRDefault="008F040C" w:rsidP="008F0F4A">
      <w:pPr>
        <w:numPr>
          <w:ilvl w:val="0"/>
          <w:numId w:val="7"/>
        </w:numPr>
        <w:tabs>
          <w:tab w:val="left" w:pos="993"/>
        </w:tabs>
        <w:ind w:left="0" w:firstLine="709"/>
        <w:contextualSpacing/>
        <w:jc w:val="both"/>
      </w:pPr>
      <w:r w:rsidRPr="00AB2DA7">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8F040C" w:rsidRPr="00AB2DA7" w:rsidRDefault="008F040C" w:rsidP="008F0F4A">
      <w:pPr>
        <w:numPr>
          <w:ilvl w:val="0"/>
          <w:numId w:val="7"/>
        </w:numPr>
        <w:tabs>
          <w:tab w:val="left" w:pos="993"/>
        </w:tabs>
        <w:ind w:left="0" w:firstLine="709"/>
        <w:contextualSpacing/>
        <w:jc w:val="both"/>
      </w:pPr>
      <w:r w:rsidRPr="00AB2DA7">
        <w:t>узнавать формы построения музыки (двухчастную, трехчастную, вариации, рондо);</w:t>
      </w:r>
    </w:p>
    <w:p w:rsidR="008F040C" w:rsidRPr="00AB2DA7" w:rsidRDefault="008F040C" w:rsidP="008F0F4A">
      <w:pPr>
        <w:numPr>
          <w:ilvl w:val="0"/>
          <w:numId w:val="7"/>
        </w:numPr>
        <w:tabs>
          <w:tab w:val="left" w:pos="993"/>
        </w:tabs>
        <w:ind w:left="0" w:firstLine="709"/>
        <w:contextualSpacing/>
        <w:jc w:val="both"/>
      </w:pPr>
      <w:r w:rsidRPr="00AB2DA7">
        <w:t>определять тембры музыкальных инструментов;</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звучание музыкальных инструментов: духовых, струнных, ударных, современных электронных;</w:t>
      </w:r>
    </w:p>
    <w:p w:rsidR="008F040C" w:rsidRPr="00AB2DA7" w:rsidRDefault="008F040C" w:rsidP="008F0F4A">
      <w:pPr>
        <w:numPr>
          <w:ilvl w:val="0"/>
          <w:numId w:val="7"/>
        </w:numPr>
        <w:tabs>
          <w:tab w:val="left" w:pos="993"/>
        </w:tabs>
        <w:ind w:left="0" w:firstLine="709"/>
        <w:contextualSpacing/>
        <w:jc w:val="both"/>
      </w:pPr>
      <w:r w:rsidRPr="00AB2DA7">
        <w:t>определять виды оркестров: симфонического, духового, камерного, оркестра народных инструментов, эстрадно-джазового оркестра;</w:t>
      </w:r>
    </w:p>
    <w:p w:rsidR="008F040C" w:rsidRPr="00AB2DA7" w:rsidRDefault="008F040C" w:rsidP="008F0F4A">
      <w:pPr>
        <w:numPr>
          <w:ilvl w:val="0"/>
          <w:numId w:val="7"/>
        </w:numPr>
        <w:tabs>
          <w:tab w:val="left" w:pos="993"/>
        </w:tabs>
        <w:ind w:left="0" w:firstLine="709"/>
        <w:contextualSpacing/>
        <w:jc w:val="both"/>
      </w:pPr>
      <w:r w:rsidRPr="00AB2DA7">
        <w:t>владеть музыкальными терминами в пределах изучаемой темы;</w:t>
      </w:r>
    </w:p>
    <w:p w:rsidR="008F040C" w:rsidRPr="00AB2DA7" w:rsidRDefault="008F040C" w:rsidP="008F0F4A">
      <w:pPr>
        <w:numPr>
          <w:ilvl w:val="0"/>
          <w:numId w:val="7"/>
        </w:numPr>
        <w:tabs>
          <w:tab w:val="left" w:pos="993"/>
        </w:tabs>
        <w:ind w:left="0" w:firstLine="709"/>
        <w:contextualSpacing/>
        <w:jc w:val="both"/>
      </w:pPr>
      <w:r w:rsidRPr="00AB2DA7">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8F040C" w:rsidRPr="00AB2DA7" w:rsidRDefault="008F040C" w:rsidP="008F0F4A">
      <w:pPr>
        <w:numPr>
          <w:ilvl w:val="0"/>
          <w:numId w:val="7"/>
        </w:numPr>
        <w:tabs>
          <w:tab w:val="left" w:pos="993"/>
        </w:tabs>
        <w:ind w:left="0" w:firstLine="709"/>
        <w:contextualSpacing/>
        <w:jc w:val="both"/>
      </w:pPr>
      <w:r w:rsidRPr="00AB2DA7">
        <w:t>определять характерные особенности музыкального языка;</w:t>
      </w:r>
    </w:p>
    <w:p w:rsidR="008F040C" w:rsidRPr="00AB2DA7" w:rsidRDefault="008F040C" w:rsidP="008F0F4A">
      <w:pPr>
        <w:numPr>
          <w:ilvl w:val="0"/>
          <w:numId w:val="7"/>
        </w:numPr>
        <w:tabs>
          <w:tab w:val="left" w:pos="993"/>
        </w:tabs>
        <w:ind w:left="0" w:firstLine="709"/>
        <w:contextualSpacing/>
        <w:jc w:val="both"/>
      </w:pPr>
      <w:r w:rsidRPr="00AB2DA7">
        <w:t>эмоционально-образно воспринимать и характеризовать музыкальные произведения;</w:t>
      </w:r>
    </w:p>
    <w:p w:rsidR="008F040C" w:rsidRPr="00AB2DA7" w:rsidRDefault="008F040C" w:rsidP="008F0F4A">
      <w:pPr>
        <w:numPr>
          <w:ilvl w:val="0"/>
          <w:numId w:val="7"/>
        </w:numPr>
        <w:tabs>
          <w:tab w:val="left" w:pos="993"/>
        </w:tabs>
        <w:ind w:left="0" w:firstLine="709"/>
        <w:contextualSpacing/>
        <w:jc w:val="both"/>
      </w:pPr>
      <w:r w:rsidRPr="00AB2DA7">
        <w:t>анализировать произведения выдающихся композиторов прошлого и современности;</w:t>
      </w:r>
    </w:p>
    <w:p w:rsidR="008F040C" w:rsidRPr="00AB2DA7" w:rsidRDefault="008F040C" w:rsidP="008F0F4A">
      <w:pPr>
        <w:numPr>
          <w:ilvl w:val="0"/>
          <w:numId w:val="7"/>
        </w:numPr>
        <w:tabs>
          <w:tab w:val="left" w:pos="993"/>
        </w:tabs>
        <w:ind w:left="0" w:firstLine="709"/>
        <w:contextualSpacing/>
        <w:jc w:val="both"/>
      </w:pPr>
      <w:r w:rsidRPr="00AB2DA7">
        <w:t>анализировать единство жизненного содержания и художественной формы в различных музыкальных образах;</w:t>
      </w:r>
    </w:p>
    <w:p w:rsidR="008F040C" w:rsidRPr="00AB2DA7" w:rsidRDefault="008F040C" w:rsidP="008F0F4A">
      <w:pPr>
        <w:numPr>
          <w:ilvl w:val="0"/>
          <w:numId w:val="7"/>
        </w:numPr>
        <w:tabs>
          <w:tab w:val="left" w:pos="993"/>
        </w:tabs>
        <w:ind w:left="0" w:firstLine="709"/>
        <w:contextualSpacing/>
        <w:jc w:val="both"/>
      </w:pPr>
      <w:r w:rsidRPr="00AB2DA7">
        <w:t>творчески интерпретировать содержание музыкальных произведений;</w:t>
      </w:r>
    </w:p>
    <w:p w:rsidR="008F040C" w:rsidRPr="00AB2DA7" w:rsidRDefault="008F040C" w:rsidP="008F0F4A">
      <w:pPr>
        <w:numPr>
          <w:ilvl w:val="0"/>
          <w:numId w:val="7"/>
        </w:numPr>
        <w:tabs>
          <w:tab w:val="left" w:pos="993"/>
        </w:tabs>
        <w:ind w:left="0" w:firstLine="709"/>
        <w:contextualSpacing/>
        <w:jc w:val="both"/>
      </w:pPr>
      <w:r w:rsidRPr="00AB2DA7">
        <w:t xml:space="preserve">выявлять особенности интерпретации одной и той же художественной идеи, сюжета в творчестве различных композиторов; </w:t>
      </w:r>
    </w:p>
    <w:p w:rsidR="008F040C" w:rsidRPr="00AB2DA7" w:rsidRDefault="008F040C" w:rsidP="008F0F4A">
      <w:pPr>
        <w:numPr>
          <w:ilvl w:val="0"/>
          <w:numId w:val="7"/>
        </w:numPr>
        <w:tabs>
          <w:tab w:val="left" w:pos="993"/>
        </w:tabs>
        <w:ind w:left="0" w:firstLine="709"/>
        <w:contextualSpacing/>
        <w:jc w:val="both"/>
      </w:pPr>
      <w:r w:rsidRPr="00AB2DA7">
        <w:t>анализировать различные трактовки одного и того же произведения, аргументируя исполнительскую интерпретацию замысла композитора;</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на слух мужские (тенор, баритон, бас) и женские (сопрано, меццо-сопрано, контральто) певческие голоса;</w:t>
      </w:r>
    </w:p>
    <w:p w:rsidR="008F040C" w:rsidRPr="00AB2DA7" w:rsidRDefault="008F040C" w:rsidP="008F0F4A">
      <w:pPr>
        <w:numPr>
          <w:ilvl w:val="0"/>
          <w:numId w:val="7"/>
        </w:numPr>
        <w:tabs>
          <w:tab w:val="left" w:pos="993"/>
        </w:tabs>
        <w:ind w:left="0" w:firstLine="709"/>
        <w:contextualSpacing/>
        <w:jc w:val="both"/>
      </w:pPr>
      <w:r w:rsidRPr="00AB2DA7">
        <w:t>определять разновидности хоровых коллективов по стилю (манере) исполнения: народные, академические;</w:t>
      </w:r>
    </w:p>
    <w:p w:rsidR="008F040C" w:rsidRPr="00AB2DA7" w:rsidRDefault="008F040C" w:rsidP="008F0F4A">
      <w:pPr>
        <w:numPr>
          <w:ilvl w:val="0"/>
          <w:numId w:val="7"/>
        </w:numPr>
        <w:tabs>
          <w:tab w:val="left" w:pos="993"/>
        </w:tabs>
        <w:ind w:left="0" w:firstLine="709"/>
        <w:contextualSpacing/>
        <w:jc w:val="both"/>
      </w:pPr>
      <w:r w:rsidRPr="00AB2DA7">
        <w:t>владеть навыками вокально-хорового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применять навыки вокально-хоровой работы при пении с музыкальным сопровождением и без сопровождения (</w:t>
      </w:r>
      <w:r w:rsidRPr="00AB2DA7">
        <w:rPr>
          <w:lang w:val="en-US"/>
        </w:rPr>
        <w:t>a</w:t>
      </w:r>
      <w:r w:rsidRPr="00AB2DA7">
        <w:t xml:space="preserve"> </w:t>
      </w:r>
      <w:r w:rsidRPr="00AB2DA7">
        <w:rPr>
          <w:lang w:val="en-US"/>
        </w:rPr>
        <w:t>cappella</w:t>
      </w:r>
      <w:r w:rsidRPr="00AB2DA7">
        <w:t>);</w:t>
      </w:r>
    </w:p>
    <w:p w:rsidR="008F040C" w:rsidRPr="00AB2DA7" w:rsidRDefault="008F040C" w:rsidP="008F0F4A">
      <w:pPr>
        <w:numPr>
          <w:ilvl w:val="0"/>
          <w:numId w:val="7"/>
        </w:numPr>
        <w:tabs>
          <w:tab w:val="left" w:pos="993"/>
        </w:tabs>
        <w:ind w:left="0" w:firstLine="709"/>
        <w:contextualSpacing/>
        <w:jc w:val="both"/>
      </w:pPr>
      <w:r w:rsidRPr="00AB2DA7">
        <w:lastRenderedPageBreak/>
        <w:t>творчески интерпретировать содержание музыкального произведения в пении;</w:t>
      </w:r>
    </w:p>
    <w:p w:rsidR="008F040C" w:rsidRPr="00AB2DA7" w:rsidRDefault="008F040C" w:rsidP="008F0F4A">
      <w:pPr>
        <w:numPr>
          <w:ilvl w:val="0"/>
          <w:numId w:val="7"/>
        </w:numPr>
        <w:tabs>
          <w:tab w:val="left" w:pos="993"/>
        </w:tabs>
        <w:ind w:left="0" w:firstLine="709"/>
        <w:contextualSpacing/>
        <w:jc w:val="both"/>
      </w:pPr>
      <w:r w:rsidRPr="00AB2DA7">
        <w:t>участвовать в коллективной исполнительской деятельности, используя различные формы индивидуального и группового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высказывать суждения об основной идее, о средствах и формах ее воплощения;</w:t>
      </w:r>
    </w:p>
    <w:p w:rsidR="008F040C" w:rsidRPr="00AB2DA7" w:rsidRDefault="008F040C" w:rsidP="008F0F4A">
      <w:pPr>
        <w:numPr>
          <w:ilvl w:val="0"/>
          <w:numId w:val="7"/>
        </w:numPr>
        <w:tabs>
          <w:tab w:val="left" w:pos="993"/>
        </w:tabs>
        <w:ind w:left="0" w:firstLine="709"/>
        <w:contextualSpacing/>
        <w:jc w:val="both"/>
      </w:pPr>
      <w:r w:rsidRPr="00AB2DA7">
        <w:t xml:space="preserve">передавать свои музыкальные впечатления в устной или письменной форме; </w:t>
      </w:r>
    </w:p>
    <w:p w:rsidR="008F040C" w:rsidRPr="00AB2DA7" w:rsidRDefault="008F040C" w:rsidP="008F0F4A">
      <w:pPr>
        <w:numPr>
          <w:ilvl w:val="0"/>
          <w:numId w:val="7"/>
        </w:numPr>
        <w:tabs>
          <w:tab w:val="left" w:pos="993"/>
        </w:tabs>
        <w:ind w:left="0" w:firstLine="709"/>
        <w:contextualSpacing/>
        <w:jc w:val="both"/>
      </w:pPr>
      <w:r w:rsidRPr="00AB2DA7">
        <w:t>проявлять творческую инициативу, участвуя в музыкально-эстетической деятельности;</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музыки как вида искусства и ее значение в жизни человека и общества;</w:t>
      </w:r>
    </w:p>
    <w:p w:rsidR="008F040C" w:rsidRPr="00AB2DA7" w:rsidRDefault="008F040C" w:rsidP="008F0F4A">
      <w:pPr>
        <w:numPr>
          <w:ilvl w:val="0"/>
          <w:numId w:val="7"/>
        </w:numPr>
        <w:tabs>
          <w:tab w:val="left" w:pos="993"/>
        </w:tabs>
        <w:ind w:left="0" w:firstLine="709"/>
        <w:contextualSpacing/>
        <w:jc w:val="both"/>
      </w:pPr>
      <w:r w:rsidRPr="00AB2DA7">
        <w:t>эмоционально проживать исторические события и судьбы защитников Отечества, воплощаемые в музыкальных произведениях;</w:t>
      </w:r>
    </w:p>
    <w:p w:rsidR="008F040C" w:rsidRPr="00AB2DA7" w:rsidRDefault="008F040C" w:rsidP="008F0F4A">
      <w:pPr>
        <w:numPr>
          <w:ilvl w:val="0"/>
          <w:numId w:val="7"/>
        </w:numPr>
        <w:tabs>
          <w:tab w:val="left" w:pos="993"/>
        </w:tabs>
        <w:ind w:left="0" w:firstLine="709"/>
        <w:contextualSpacing/>
        <w:jc w:val="both"/>
      </w:pPr>
      <w:r w:rsidRPr="00AB2DA7">
        <w:t>приводить примеры выдающихся (в том числе современных) отечественных и зарубежных музыкальных исполнителей и исполнительских коллективов;</w:t>
      </w:r>
    </w:p>
    <w:p w:rsidR="008F040C" w:rsidRPr="00AB2DA7" w:rsidRDefault="008F040C" w:rsidP="008F0F4A">
      <w:pPr>
        <w:numPr>
          <w:ilvl w:val="0"/>
          <w:numId w:val="7"/>
        </w:numPr>
        <w:tabs>
          <w:tab w:val="left" w:pos="993"/>
        </w:tabs>
        <w:ind w:left="0" w:firstLine="709"/>
        <w:contextualSpacing/>
        <w:jc w:val="both"/>
      </w:pPr>
      <w:r w:rsidRPr="00AB2DA7">
        <w:t>применять современные информационно-коммуникационные технологии для записи и воспроизведения музыки;</w:t>
      </w:r>
    </w:p>
    <w:p w:rsidR="008F040C" w:rsidRPr="00AB2DA7" w:rsidRDefault="008F040C" w:rsidP="008F0F4A">
      <w:pPr>
        <w:numPr>
          <w:ilvl w:val="0"/>
          <w:numId w:val="7"/>
        </w:numPr>
        <w:tabs>
          <w:tab w:val="left" w:pos="993"/>
        </w:tabs>
        <w:ind w:left="0" w:firstLine="709"/>
        <w:contextualSpacing/>
        <w:jc w:val="both"/>
      </w:pPr>
      <w:r w:rsidRPr="00AB2DA7">
        <w:t>обосновывать собственные предпочтения, касающиеся музыкальных произведений различных стилей и жанров;</w:t>
      </w:r>
    </w:p>
    <w:p w:rsidR="008F040C" w:rsidRPr="00AB2DA7" w:rsidRDefault="008F040C" w:rsidP="008F0F4A">
      <w:pPr>
        <w:numPr>
          <w:ilvl w:val="0"/>
          <w:numId w:val="7"/>
        </w:numPr>
        <w:tabs>
          <w:tab w:val="left" w:pos="993"/>
        </w:tabs>
        <w:ind w:left="0" w:firstLine="709"/>
        <w:contextualSpacing/>
        <w:jc w:val="both"/>
      </w:pPr>
      <w:r w:rsidRPr="00AB2DA7">
        <w:t>использовать знания о музыке и музыкантах, полученные на занятиях, при составлении домашней фонотеки, видеотеки;</w:t>
      </w:r>
    </w:p>
    <w:p w:rsidR="008F040C" w:rsidRPr="00AB2DA7" w:rsidRDefault="008F040C" w:rsidP="008F0F4A">
      <w:pPr>
        <w:numPr>
          <w:ilvl w:val="0"/>
          <w:numId w:val="7"/>
        </w:numPr>
        <w:tabs>
          <w:tab w:val="left" w:pos="993"/>
        </w:tabs>
        <w:ind w:left="0" w:firstLine="709"/>
        <w:contextualSpacing/>
        <w:jc w:val="both"/>
      </w:pPr>
      <w:r w:rsidRPr="00AB2DA7">
        <w:t>использовать приобретенные знания и умения в практической деятельности и повседневной жизни (в том числе в творческой и сценической).</w:t>
      </w:r>
    </w:p>
    <w:p w:rsidR="008F040C" w:rsidRPr="00AB2DA7" w:rsidRDefault="008F040C" w:rsidP="008F040C">
      <w:pPr>
        <w:ind w:firstLine="709"/>
        <w:jc w:val="both"/>
        <w:rPr>
          <w:b/>
        </w:rPr>
      </w:pPr>
      <w:r w:rsidRPr="00AB2DA7">
        <w:rPr>
          <w:b/>
        </w:rPr>
        <w:t>Выпускник получит возможность научиться:</w:t>
      </w:r>
    </w:p>
    <w:p w:rsidR="008F040C" w:rsidRPr="00AB2DA7" w:rsidRDefault="008F040C" w:rsidP="008F0F4A">
      <w:pPr>
        <w:numPr>
          <w:ilvl w:val="0"/>
          <w:numId w:val="6"/>
        </w:numPr>
        <w:tabs>
          <w:tab w:val="left" w:pos="993"/>
        </w:tabs>
        <w:ind w:left="0" w:firstLine="709"/>
        <w:contextualSpacing/>
        <w:jc w:val="both"/>
        <w:rPr>
          <w:i/>
        </w:rPr>
      </w:pPr>
      <w:r w:rsidRPr="00AB2DA7">
        <w:rPr>
          <w:i/>
        </w:rPr>
        <w:t>понимать истоки и интонационное своеобразие, характерные черты и признаки, традиций, обрядов музыкального фольклора разных стран мира;</w:t>
      </w:r>
    </w:p>
    <w:p w:rsidR="008F040C" w:rsidRPr="00AB2DA7" w:rsidRDefault="008F040C" w:rsidP="008F0F4A">
      <w:pPr>
        <w:numPr>
          <w:ilvl w:val="0"/>
          <w:numId w:val="6"/>
        </w:numPr>
        <w:tabs>
          <w:tab w:val="left" w:pos="993"/>
        </w:tabs>
        <w:ind w:left="0" w:firstLine="709"/>
        <w:contextualSpacing/>
        <w:jc w:val="both"/>
        <w:rPr>
          <w:i/>
        </w:rPr>
      </w:pPr>
      <w:r w:rsidRPr="00AB2DA7">
        <w:rPr>
          <w:i/>
        </w:rPr>
        <w:t>различать формы построения музыки (сонатно-симфонический цикл, сюита), понимать их возможности в воплощении и развитии музыкальных образов;</w:t>
      </w:r>
    </w:p>
    <w:p w:rsidR="008F040C" w:rsidRPr="00AB2DA7" w:rsidRDefault="008F040C" w:rsidP="008F0F4A">
      <w:pPr>
        <w:numPr>
          <w:ilvl w:val="0"/>
          <w:numId w:val="6"/>
        </w:numPr>
        <w:tabs>
          <w:tab w:val="left" w:pos="993"/>
        </w:tabs>
        <w:ind w:left="0" w:firstLine="709"/>
        <w:contextualSpacing/>
        <w:jc w:val="both"/>
        <w:rPr>
          <w:i/>
        </w:rPr>
      </w:pPr>
      <w:r w:rsidRPr="00AB2DA7">
        <w:rPr>
          <w:i/>
        </w:rPr>
        <w:t>выделять признаки для установления стилевых связей в процессе изучения музыкального искусства;</w:t>
      </w:r>
    </w:p>
    <w:p w:rsidR="008F040C" w:rsidRPr="00AB2DA7" w:rsidRDefault="008F040C" w:rsidP="008F0F4A">
      <w:pPr>
        <w:numPr>
          <w:ilvl w:val="0"/>
          <w:numId w:val="6"/>
        </w:numPr>
        <w:tabs>
          <w:tab w:val="left" w:pos="993"/>
        </w:tabs>
        <w:ind w:left="0" w:firstLine="709"/>
        <w:contextualSpacing/>
        <w:jc w:val="both"/>
        <w:rPr>
          <w:i/>
        </w:rPr>
      </w:pPr>
      <w:r w:rsidRPr="00AB2DA7">
        <w:rPr>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8F040C" w:rsidRPr="00AB2DA7" w:rsidRDefault="008F040C" w:rsidP="008F0F4A">
      <w:pPr>
        <w:numPr>
          <w:ilvl w:val="0"/>
          <w:numId w:val="6"/>
        </w:numPr>
        <w:tabs>
          <w:tab w:val="left" w:pos="993"/>
        </w:tabs>
        <w:ind w:left="0" w:firstLine="709"/>
        <w:contextualSpacing/>
        <w:jc w:val="both"/>
        <w:rPr>
          <w:i/>
        </w:rPr>
      </w:pPr>
      <w:r w:rsidRPr="00AB2DA7">
        <w:rPr>
          <w:i/>
        </w:rPr>
        <w:t>исполнять свою партию в хоре в простейших двухголосных произведениях, в том числе с ориентацией на нотную запись;</w:t>
      </w:r>
    </w:p>
    <w:p w:rsidR="008F040C" w:rsidRPr="00AB2DA7" w:rsidRDefault="008F040C" w:rsidP="008F0F4A">
      <w:pPr>
        <w:numPr>
          <w:ilvl w:val="0"/>
          <w:numId w:val="6"/>
        </w:numPr>
        <w:tabs>
          <w:tab w:val="left" w:pos="993"/>
        </w:tabs>
        <w:ind w:left="0" w:firstLine="709"/>
        <w:contextualSpacing/>
        <w:jc w:val="both"/>
        <w:rPr>
          <w:i/>
        </w:rPr>
      </w:pPr>
      <w:r w:rsidRPr="00AB2DA7">
        <w:rPr>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8F040C" w:rsidRPr="00AB2DA7" w:rsidRDefault="008F040C" w:rsidP="008F040C">
      <w:pPr>
        <w:widowControl w:val="0"/>
        <w:autoSpaceDE w:val="0"/>
        <w:autoSpaceDN w:val="0"/>
        <w:adjustRightInd w:val="0"/>
        <w:ind w:firstLine="567"/>
        <w:jc w:val="both"/>
        <w:rPr>
          <w:b/>
          <w:u w:val="single"/>
        </w:rPr>
      </w:pPr>
      <w:r w:rsidRPr="00AB2DA7">
        <w:rPr>
          <w:b/>
          <w:u w:val="single"/>
        </w:rPr>
        <w:t>8 класс:</w:t>
      </w:r>
    </w:p>
    <w:p w:rsidR="008F040C" w:rsidRPr="00AB2DA7" w:rsidRDefault="008F040C" w:rsidP="008F040C">
      <w:pPr>
        <w:ind w:firstLine="709"/>
        <w:jc w:val="both"/>
        <w:rPr>
          <w:u w:val="single"/>
        </w:rPr>
      </w:pPr>
      <w:r w:rsidRPr="00AB2DA7">
        <w:rPr>
          <w:u w:val="single"/>
        </w:rPr>
        <w:t>Выпускник научится:</w:t>
      </w:r>
    </w:p>
    <w:p w:rsidR="008F040C" w:rsidRPr="00AB2DA7" w:rsidRDefault="008F040C" w:rsidP="008F0F4A">
      <w:pPr>
        <w:numPr>
          <w:ilvl w:val="0"/>
          <w:numId w:val="7"/>
        </w:numPr>
        <w:tabs>
          <w:tab w:val="left" w:pos="993"/>
        </w:tabs>
        <w:ind w:left="0" w:firstLine="709"/>
        <w:contextualSpacing/>
        <w:jc w:val="both"/>
      </w:pPr>
      <w:r w:rsidRPr="00AB2DA7">
        <w:t>понимать значение интонации в музыке как носителя образного смысла;</w:t>
      </w:r>
    </w:p>
    <w:p w:rsidR="008F040C" w:rsidRPr="00AB2DA7" w:rsidRDefault="008F040C" w:rsidP="008F0F4A">
      <w:pPr>
        <w:numPr>
          <w:ilvl w:val="0"/>
          <w:numId w:val="7"/>
        </w:numPr>
        <w:tabs>
          <w:tab w:val="left" w:pos="993"/>
        </w:tabs>
        <w:ind w:left="0" w:firstLine="709"/>
        <w:contextualSpacing/>
        <w:jc w:val="both"/>
      </w:pPr>
      <w:r w:rsidRPr="00AB2DA7">
        <w:t>анализировать средства музыкальной выразительности: мелодию, ритм, темп, динамику, лад;</w:t>
      </w:r>
    </w:p>
    <w:p w:rsidR="008F040C" w:rsidRPr="00AB2DA7" w:rsidRDefault="008F040C" w:rsidP="008F0F4A">
      <w:pPr>
        <w:numPr>
          <w:ilvl w:val="0"/>
          <w:numId w:val="7"/>
        </w:numPr>
        <w:tabs>
          <w:tab w:val="left" w:pos="993"/>
        </w:tabs>
        <w:ind w:left="0" w:firstLine="709"/>
        <w:contextualSpacing/>
        <w:jc w:val="both"/>
      </w:pPr>
      <w:r w:rsidRPr="00AB2DA7">
        <w:t>выявлять общее и особенное при сравнении музыкальных произведений на основе полученных знаний об интонационной природе музыки;</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8F040C" w:rsidRPr="00AB2DA7" w:rsidRDefault="008F040C" w:rsidP="008F0F4A">
      <w:pPr>
        <w:numPr>
          <w:ilvl w:val="0"/>
          <w:numId w:val="7"/>
        </w:numPr>
        <w:tabs>
          <w:tab w:val="left" w:pos="993"/>
        </w:tabs>
        <w:ind w:left="0" w:firstLine="709"/>
        <w:contextualSpacing/>
        <w:jc w:val="both"/>
      </w:pPr>
      <w:r w:rsidRPr="00AB2DA7">
        <w:t>понимать значение устного народного музыкального творчества в развитии общей культуры народа;</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перевоплощения народной музыки в произведениях композиторов;</w:t>
      </w:r>
    </w:p>
    <w:p w:rsidR="008F040C" w:rsidRPr="00AB2DA7" w:rsidRDefault="008F040C" w:rsidP="008F0F4A">
      <w:pPr>
        <w:numPr>
          <w:ilvl w:val="0"/>
          <w:numId w:val="7"/>
        </w:numPr>
        <w:tabs>
          <w:tab w:val="left" w:pos="993"/>
        </w:tabs>
        <w:ind w:left="0" w:firstLine="709"/>
        <w:contextualSpacing/>
        <w:jc w:val="both"/>
      </w:pPr>
      <w:r w:rsidRPr="00AB2DA7">
        <w:t>понимать взаимосвязь профессиональной композиторской музыки и народного музыкального творчества;</w:t>
      </w:r>
    </w:p>
    <w:p w:rsidR="008F040C" w:rsidRPr="00AB2DA7" w:rsidRDefault="008F040C" w:rsidP="008F0F4A">
      <w:pPr>
        <w:numPr>
          <w:ilvl w:val="0"/>
          <w:numId w:val="7"/>
        </w:numPr>
        <w:tabs>
          <w:tab w:val="left" w:pos="993"/>
        </w:tabs>
        <w:ind w:left="0" w:firstLine="709"/>
        <w:contextualSpacing/>
        <w:jc w:val="both"/>
      </w:pPr>
      <w:r w:rsidRPr="00AB2DA7">
        <w:lastRenderedPageBreak/>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8F040C" w:rsidRPr="00AB2DA7" w:rsidRDefault="008F040C" w:rsidP="008F0F4A">
      <w:pPr>
        <w:numPr>
          <w:ilvl w:val="0"/>
          <w:numId w:val="7"/>
        </w:numPr>
        <w:tabs>
          <w:tab w:val="left" w:pos="993"/>
        </w:tabs>
        <w:ind w:left="0" w:firstLine="709"/>
        <w:contextualSpacing/>
        <w:jc w:val="both"/>
      </w:pPr>
      <w:r w:rsidRPr="00AB2DA7">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8F040C" w:rsidRPr="00AB2DA7" w:rsidRDefault="008F040C" w:rsidP="008F0F4A">
      <w:pPr>
        <w:numPr>
          <w:ilvl w:val="0"/>
          <w:numId w:val="7"/>
        </w:numPr>
        <w:tabs>
          <w:tab w:val="left" w:pos="993"/>
        </w:tabs>
        <w:ind w:left="0" w:firstLine="709"/>
        <w:contextualSpacing/>
        <w:jc w:val="both"/>
      </w:pPr>
      <w:r w:rsidRPr="00AB2DA7">
        <w:t>определять основные признаки исторических эпох, стилевых направлений и национальных школ в западноевропейской музыке;</w:t>
      </w:r>
    </w:p>
    <w:p w:rsidR="008F040C" w:rsidRPr="00AB2DA7" w:rsidRDefault="008F040C" w:rsidP="008F0F4A">
      <w:pPr>
        <w:numPr>
          <w:ilvl w:val="0"/>
          <w:numId w:val="7"/>
        </w:numPr>
        <w:tabs>
          <w:tab w:val="left" w:pos="993"/>
        </w:tabs>
        <w:ind w:left="0" w:firstLine="709"/>
        <w:contextualSpacing/>
        <w:jc w:val="both"/>
      </w:pPr>
      <w:r w:rsidRPr="00AB2DA7">
        <w:t>узнавать характерные черты и образцы творчества крупнейших русских и зарубежных композиторов;</w:t>
      </w:r>
    </w:p>
    <w:p w:rsidR="008F040C" w:rsidRPr="00AB2DA7" w:rsidRDefault="008F040C" w:rsidP="008F0F4A">
      <w:pPr>
        <w:numPr>
          <w:ilvl w:val="0"/>
          <w:numId w:val="7"/>
        </w:numPr>
        <w:tabs>
          <w:tab w:val="left" w:pos="993"/>
        </w:tabs>
        <w:ind w:left="0" w:firstLine="709"/>
        <w:contextualSpacing/>
        <w:jc w:val="both"/>
      </w:pPr>
      <w:r w:rsidRPr="00AB2DA7">
        <w:t>выявлять общее и особенное при сравнении музыкальных произведений на основе полученных знаний о стилевых направлениях;</w:t>
      </w:r>
    </w:p>
    <w:p w:rsidR="008F040C" w:rsidRPr="00AB2DA7" w:rsidRDefault="008F040C" w:rsidP="008F0F4A">
      <w:pPr>
        <w:numPr>
          <w:ilvl w:val="0"/>
          <w:numId w:val="7"/>
        </w:numPr>
        <w:tabs>
          <w:tab w:val="left" w:pos="993"/>
        </w:tabs>
        <w:ind w:left="0" w:firstLine="709"/>
        <w:contextualSpacing/>
        <w:jc w:val="both"/>
      </w:pPr>
      <w:r w:rsidRPr="00AB2DA7">
        <w:t>различать жанры вокальной, инструментальной, вокально-инструментальной, камерно-инструментальной, симфонической музыки;</w:t>
      </w:r>
    </w:p>
    <w:p w:rsidR="008F040C" w:rsidRPr="00AB2DA7" w:rsidRDefault="008F040C" w:rsidP="008F0F4A">
      <w:pPr>
        <w:numPr>
          <w:ilvl w:val="0"/>
          <w:numId w:val="7"/>
        </w:numPr>
        <w:tabs>
          <w:tab w:val="left" w:pos="993"/>
        </w:tabs>
        <w:ind w:left="0" w:firstLine="709"/>
        <w:contextualSpacing/>
        <w:jc w:val="both"/>
      </w:pPr>
      <w:r w:rsidRPr="00AB2DA7">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8F040C" w:rsidRPr="00AB2DA7" w:rsidRDefault="008F040C" w:rsidP="008F0F4A">
      <w:pPr>
        <w:numPr>
          <w:ilvl w:val="0"/>
          <w:numId w:val="7"/>
        </w:numPr>
        <w:tabs>
          <w:tab w:val="left" w:pos="993"/>
        </w:tabs>
        <w:ind w:left="0" w:firstLine="709"/>
        <w:contextualSpacing/>
        <w:jc w:val="both"/>
      </w:pPr>
      <w:r w:rsidRPr="00AB2DA7">
        <w:t>узнавать формы построения музыки (двухчастную, трехчастную, вариации, рондо);</w:t>
      </w:r>
    </w:p>
    <w:p w:rsidR="008F040C" w:rsidRPr="00AB2DA7" w:rsidRDefault="008F040C" w:rsidP="008F0F4A">
      <w:pPr>
        <w:numPr>
          <w:ilvl w:val="0"/>
          <w:numId w:val="7"/>
        </w:numPr>
        <w:tabs>
          <w:tab w:val="left" w:pos="993"/>
        </w:tabs>
        <w:ind w:left="0" w:firstLine="709"/>
        <w:contextualSpacing/>
        <w:jc w:val="both"/>
      </w:pPr>
      <w:r w:rsidRPr="00AB2DA7">
        <w:t>определять тембры музыкальных инструментов;</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звучание музыкальных инструментов: духовых, струнных, ударных, современных электронных;</w:t>
      </w:r>
    </w:p>
    <w:p w:rsidR="008F040C" w:rsidRPr="00AB2DA7" w:rsidRDefault="008F040C" w:rsidP="008F0F4A">
      <w:pPr>
        <w:numPr>
          <w:ilvl w:val="0"/>
          <w:numId w:val="7"/>
        </w:numPr>
        <w:tabs>
          <w:tab w:val="left" w:pos="993"/>
        </w:tabs>
        <w:ind w:left="0" w:firstLine="709"/>
        <w:contextualSpacing/>
        <w:jc w:val="both"/>
      </w:pPr>
      <w:r w:rsidRPr="00AB2DA7">
        <w:t>определять виды оркестров: симфонического, духового, камерного, оркестра народных инструментов, эстрадно-джазового оркестра;</w:t>
      </w:r>
    </w:p>
    <w:p w:rsidR="008F040C" w:rsidRPr="00AB2DA7" w:rsidRDefault="008F040C" w:rsidP="008F0F4A">
      <w:pPr>
        <w:numPr>
          <w:ilvl w:val="0"/>
          <w:numId w:val="7"/>
        </w:numPr>
        <w:tabs>
          <w:tab w:val="left" w:pos="993"/>
        </w:tabs>
        <w:ind w:left="0" w:firstLine="709"/>
        <w:contextualSpacing/>
        <w:jc w:val="both"/>
      </w:pPr>
      <w:r w:rsidRPr="00AB2DA7">
        <w:t>владеть музыкальными терминами в пределах изучаемой темы;</w:t>
      </w:r>
    </w:p>
    <w:p w:rsidR="008F040C" w:rsidRPr="00AB2DA7" w:rsidRDefault="008F040C" w:rsidP="008F0F4A">
      <w:pPr>
        <w:numPr>
          <w:ilvl w:val="0"/>
          <w:numId w:val="7"/>
        </w:numPr>
        <w:tabs>
          <w:tab w:val="left" w:pos="993"/>
        </w:tabs>
        <w:ind w:left="0" w:firstLine="709"/>
        <w:contextualSpacing/>
        <w:jc w:val="both"/>
      </w:pPr>
      <w:r w:rsidRPr="00AB2DA7">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8F040C" w:rsidRPr="00AB2DA7" w:rsidRDefault="008F040C" w:rsidP="008F0F4A">
      <w:pPr>
        <w:numPr>
          <w:ilvl w:val="0"/>
          <w:numId w:val="7"/>
        </w:numPr>
        <w:tabs>
          <w:tab w:val="left" w:pos="993"/>
        </w:tabs>
        <w:ind w:left="0" w:firstLine="709"/>
        <w:contextualSpacing/>
        <w:jc w:val="both"/>
      </w:pPr>
      <w:r w:rsidRPr="00AB2DA7">
        <w:t>определять характерные особенности музыкального языка;</w:t>
      </w:r>
    </w:p>
    <w:p w:rsidR="008F040C" w:rsidRPr="00AB2DA7" w:rsidRDefault="008F040C" w:rsidP="008F0F4A">
      <w:pPr>
        <w:numPr>
          <w:ilvl w:val="0"/>
          <w:numId w:val="7"/>
        </w:numPr>
        <w:tabs>
          <w:tab w:val="left" w:pos="993"/>
        </w:tabs>
        <w:ind w:left="0" w:firstLine="709"/>
        <w:contextualSpacing/>
        <w:jc w:val="both"/>
      </w:pPr>
      <w:r w:rsidRPr="00AB2DA7">
        <w:t>эмоционально-образно воспринимать и характеризовать музыкальные произведения;</w:t>
      </w:r>
    </w:p>
    <w:p w:rsidR="008F040C" w:rsidRPr="00AB2DA7" w:rsidRDefault="008F040C" w:rsidP="008F0F4A">
      <w:pPr>
        <w:numPr>
          <w:ilvl w:val="0"/>
          <w:numId w:val="7"/>
        </w:numPr>
        <w:tabs>
          <w:tab w:val="left" w:pos="993"/>
        </w:tabs>
        <w:ind w:left="0" w:firstLine="709"/>
        <w:contextualSpacing/>
        <w:jc w:val="both"/>
      </w:pPr>
      <w:r w:rsidRPr="00AB2DA7">
        <w:t>анализировать произведения выдающихся композиторов прошлого и современности;</w:t>
      </w:r>
    </w:p>
    <w:p w:rsidR="008F040C" w:rsidRPr="00AB2DA7" w:rsidRDefault="008F040C" w:rsidP="008F0F4A">
      <w:pPr>
        <w:numPr>
          <w:ilvl w:val="0"/>
          <w:numId w:val="7"/>
        </w:numPr>
        <w:tabs>
          <w:tab w:val="left" w:pos="993"/>
        </w:tabs>
        <w:ind w:left="0" w:firstLine="709"/>
        <w:contextualSpacing/>
        <w:jc w:val="both"/>
      </w:pPr>
      <w:r w:rsidRPr="00AB2DA7">
        <w:t>творчески интерпретировать содержание музыкальных произведений;</w:t>
      </w:r>
    </w:p>
    <w:p w:rsidR="008F040C" w:rsidRPr="00AB2DA7" w:rsidRDefault="008F040C" w:rsidP="008F0F4A">
      <w:pPr>
        <w:numPr>
          <w:ilvl w:val="0"/>
          <w:numId w:val="7"/>
        </w:numPr>
        <w:tabs>
          <w:tab w:val="left" w:pos="993"/>
        </w:tabs>
        <w:ind w:left="0" w:firstLine="709"/>
        <w:contextualSpacing/>
        <w:jc w:val="both"/>
      </w:pPr>
      <w:r w:rsidRPr="00AB2DA7">
        <w:t xml:space="preserve">выявлять особенности интерпретации одной и той же художественной идеи, сюжета в творчестве различных композиторов; </w:t>
      </w:r>
    </w:p>
    <w:p w:rsidR="008F040C" w:rsidRPr="00AB2DA7" w:rsidRDefault="008F040C" w:rsidP="008F0F4A">
      <w:pPr>
        <w:numPr>
          <w:ilvl w:val="0"/>
          <w:numId w:val="7"/>
        </w:numPr>
        <w:tabs>
          <w:tab w:val="left" w:pos="993"/>
        </w:tabs>
        <w:ind w:left="0" w:firstLine="709"/>
        <w:contextualSpacing/>
        <w:jc w:val="both"/>
      </w:pPr>
      <w:r w:rsidRPr="00AB2DA7">
        <w:t>анализировать различные трактовки одного и того же произведения, аргументируя исполнительскую интерпретацию замысла композитора;</w:t>
      </w:r>
    </w:p>
    <w:p w:rsidR="008F040C" w:rsidRPr="00AB2DA7" w:rsidRDefault="008F040C" w:rsidP="008F0F4A">
      <w:pPr>
        <w:numPr>
          <w:ilvl w:val="0"/>
          <w:numId w:val="7"/>
        </w:numPr>
        <w:tabs>
          <w:tab w:val="left" w:pos="993"/>
        </w:tabs>
        <w:ind w:left="0" w:firstLine="709"/>
        <w:contextualSpacing/>
        <w:jc w:val="both"/>
      </w:pPr>
      <w:r w:rsidRPr="00AB2DA7">
        <w:t>различать интерпретацию классической музыки в современных обработках;</w:t>
      </w:r>
    </w:p>
    <w:p w:rsidR="008F040C" w:rsidRPr="00AB2DA7" w:rsidRDefault="008F040C" w:rsidP="008F0F4A">
      <w:pPr>
        <w:numPr>
          <w:ilvl w:val="0"/>
          <w:numId w:val="7"/>
        </w:numPr>
        <w:tabs>
          <w:tab w:val="left" w:pos="993"/>
        </w:tabs>
        <w:ind w:left="0" w:firstLine="709"/>
        <w:contextualSpacing/>
        <w:jc w:val="both"/>
      </w:pPr>
      <w:r w:rsidRPr="00AB2DA7">
        <w:t>определять характерные признаки современной популярной музыки;</w:t>
      </w:r>
    </w:p>
    <w:p w:rsidR="008F040C" w:rsidRPr="00AB2DA7" w:rsidRDefault="008F040C" w:rsidP="008F0F4A">
      <w:pPr>
        <w:numPr>
          <w:ilvl w:val="0"/>
          <w:numId w:val="7"/>
        </w:numPr>
        <w:tabs>
          <w:tab w:val="left" w:pos="993"/>
        </w:tabs>
        <w:ind w:left="0" w:firstLine="709"/>
        <w:contextualSpacing/>
        <w:jc w:val="both"/>
      </w:pPr>
      <w:r w:rsidRPr="00AB2DA7">
        <w:t>называть стили рок-музыки и ее отдельных направлений: рок-оперы, рок-н-ролла и др.;</w:t>
      </w:r>
    </w:p>
    <w:p w:rsidR="008F040C" w:rsidRPr="00AB2DA7" w:rsidRDefault="008F040C" w:rsidP="008F0F4A">
      <w:pPr>
        <w:numPr>
          <w:ilvl w:val="0"/>
          <w:numId w:val="7"/>
        </w:numPr>
        <w:tabs>
          <w:tab w:val="left" w:pos="993"/>
        </w:tabs>
        <w:ind w:left="0" w:firstLine="709"/>
        <w:contextualSpacing/>
        <w:jc w:val="both"/>
      </w:pPr>
      <w:r w:rsidRPr="00AB2DA7">
        <w:t>анализировать творчество исполнителей авторской песни;</w:t>
      </w:r>
    </w:p>
    <w:p w:rsidR="008F040C" w:rsidRPr="00AB2DA7" w:rsidRDefault="008F040C" w:rsidP="008F0F4A">
      <w:pPr>
        <w:numPr>
          <w:ilvl w:val="0"/>
          <w:numId w:val="7"/>
        </w:numPr>
        <w:tabs>
          <w:tab w:val="left" w:pos="993"/>
        </w:tabs>
        <w:ind w:left="0" w:firstLine="709"/>
        <w:contextualSpacing/>
        <w:jc w:val="both"/>
      </w:pPr>
      <w:r w:rsidRPr="00AB2DA7">
        <w:t>называть и определять на слух мужские (тенор, баритон, бас) и женские (сопрано, меццо-сопрано, контральто) певческие голоса;</w:t>
      </w:r>
    </w:p>
    <w:p w:rsidR="008F040C" w:rsidRPr="00AB2DA7" w:rsidRDefault="008F040C" w:rsidP="008F0F4A">
      <w:pPr>
        <w:numPr>
          <w:ilvl w:val="0"/>
          <w:numId w:val="7"/>
        </w:numPr>
        <w:tabs>
          <w:tab w:val="left" w:pos="993"/>
        </w:tabs>
        <w:ind w:left="0" w:firstLine="709"/>
        <w:contextualSpacing/>
        <w:jc w:val="both"/>
      </w:pPr>
      <w:r w:rsidRPr="00AB2DA7">
        <w:t>определять разновидности хоровых коллективов по стилю (манере) исполнения: народные, академические;</w:t>
      </w:r>
    </w:p>
    <w:p w:rsidR="008F040C" w:rsidRPr="00AB2DA7" w:rsidRDefault="008F040C" w:rsidP="008F0F4A">
      <w:pPr>
        <w:numPr>
          <w:ilvl w:val="0"/>
          <w:numId w:val="7"/>
        </w:numPr>
        <w:tabs>
          <w:tab w:val="left" w:pos="993"/>
        </w:tabs>
        <w:ind w:left="0" w:firstLine="709"/>
        <w:contextualSpacing/>
        <w:jc w:val="both"/>
      </w:pPr>
      <w:r w:rsidRPr="00AB2DA7">
        <w:t>владеть навыками вокально-хорового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применять навыки вокально-хоровой работы при пении с музыкальным сопровождением и без сопровождения (</w:t>
      </w:r>
      <w:r w:rsidRPr="00AB2DA7">
        <w:rPr>
          <w:lang w:val="en-US"/>
        </w:rPr>
        <w:t>a</w:t>
      </w:r>
      <w:r w:rsidRPr="00AB2DA7">
        <w:t xml:space="preserve"> </w:t>
      </w:r>
      <w:r w:rsidRPr="00AB2DA7">
        <w:rPr>
          <w:lang w:val="en-US"/>
        </w:rPr>
        <w:t>cappella</w:t>
      </w:r>
      <w:r w:rsidRPr="00AB2DA7">
        <w:t>);</w:t>
      </w:r>
    </w:p>
    <w:p w:rsidR="008F040C" w:rsidRPr="00AB2DA7" w:rsidRDefault="008F040C" w:rsidP="008F0F4A">
      <w:pPr>
        <w:numPr>
          <w:ilvl w:val="0"/>
          <w:numId w:val="7"/>
        </w:numPr>
        <w:tabs>
          <w:tab w:val="left" w:pos="993"/>
        </w:tabs>
        <w:ind w:left="0" w:firstLine="709"/>
        <w:contextualSpacing/>
        <w:jc w:val="both"/>
      </w:pPr>
      <w:r w:rsidRPr="00AB2DA7">
        <w:t>творчески интерпретировать содержание музыкального произведения в пении;</w:t>
      </w:r>
    </w:p>
    <w:p w:rsidR="008F040C" w:rsidRPr="00AB2DA7" w:rsidRDefault="008F040C" w:rsidP="008F0F4A">
      <w:pPr>
        <w:numPr>
          <w:ilvl w:val="0"/>
          <w:numId w:val="7"/>
        </w:numPr>
        <w:tabs>
          <w:tab w:val="left" w:pos="993"/>
        </w:tabs>
        <w:ind w:left="0" w:firstLine="709"/>
        <w:contextualSpacing/>
        <w:jc w:val="both"/>
      </w:pPr>
      <w:r w:rsidRPr="00AB2DA7">
        <w:t>участвовать в коллективной исполнительской деятельности, используя различные формы индивидуального и группового музицирования;</w:t>
      </w:r>
    </w:p>
    <w:p w:rsidR="008F040C" w:rsidRPr="00AB2DA7" w:rsidRDefault="008F040C" w:rsidP="008F0F4A">
      <w:pPr>
        <w:numPr>
          <w:ilvl w:val="0"/>
          <w:numId w:val="7"/>
        </w:numPr>
        <w:tabs>
          <w:tab w:val="left" w:pos="993"/>
        </w:tabs>
        <w:ind w:left="0" w:firstLine="709"/>
        <w:contextualSpacing/>
        <w:jc w:val="both"/>
      </w:pPr>
      <w:r w:rsidRPr="00AB2DA7">
        <w:t>размышлять о знакомом музыкальном произведении, высказывать суждения об основной идее, о средствах и формах ее воплощения;</w:t>
      </w:r>
    </w:p>
    <w:p w:rsidR="008F040C" w:rsidRPr="00AB2DA7" w:rsidRDefault="008F040C" w:rsidP="008F0F4A">
      <w:pPr>
        <w:numPr>
          <w:ilvl w:val="0"/>
          <w:numId w:val="7"/>
        </w:numPr>
        <w:tabs>
          <w:tab w:val="left" w:pos="993"/>
        </w:tabs>
        <w:ind w:left="0" w:firstLine="709"/>
        <w:contextualSpacing/>
        <w:jc w:val="both"/>
      </w:pPr>
      <w:r w:rsidRPr="00AB2DA7">
        <w:t xml:space="preserve">передавать свои музыкальные впечатления в устной или письменной форме; </w:t>
      </w:r>
    </w:p>
    <w:p w:rsidR="008F040C" w:rsidRPr="00AB2DA7" w:rsidRDefault="008F040C" w:rsidP="008F0F4A">
      <w:pPr>
        <w:numPr>
          <w:ilvl w:val="0"/>
          <w:numId w:val="7"/>
        </w:numPr>
        <w:tabs>
          <w:tab w:val="left" w:pos="993"/>
        </w:tabs>
        <w:ind w:left="0" w:firstLine="709"/>
        <w:contextualSpacing/>
        <w:jc w:val="both"/>
      </w:pPr>
      <w:r w:rsidRPr="00AB2DA7">
        <w:lastRenderedPageBreak/>
        <w:t>проявлять творческую инициативу, участвуя в музыкально-эстетической деятельности;</w:t>
      </w:r>
    </w:p>
    <w:p w:rsidR="008F040C" w:rsidRPr="00AB2DA7" w:rsidRDefault="008F040C" w:rsidP="008F0F4A">
      <w:pPr>
        <w:numPr>
          <w:ilvl w:val="0"/>
          <w:numId w:val="7"/>
        </w:numPr>
        <w:tabs>
          <w:tab w:val="left" w:pos="993"/>
        </w:tabs>
        <w:ind w:left="0" w:firstLine="709"/>
        <w:contextualSpacing/>
        <w:jc w:val="both"/>
      </w:pPr>
      <w:r w:rsidRPr="00AB2DA7">
        <w:t>понимать специфику музыки как вида искусства и ее значение в жизни человека и общества;</w:t>
      </w:r>
    </w:p>
    <w:p w:rsidR="008F040C" w:rsidRPr="00AB2DA7" w:rsidRDefault="008F040C" w:rsidP="008F0F4A">
      <w:pPr>
        <w:numPr>
          <w:ilvl w:val="0"/>
          <w:numId w:val="7"/>
        </w:numPr>
        <w:tabs>
          <w:tab w:val="left" w:pos="993"/>
        </w:tabs>
        <w:ind w:left="0" w:firstLine="709"/>
        <w:contextualSpacing/>
        <w:jc w:val="both"/>
      </w:pPr>
      <w:r w:rsidRPr="00AB2DA7">
        <w:t>эмоционально проживать исторические события и судьбы защитников Отечества, воплощаемые в музыкальных произведениях;</w:t>
      </w:r>
    </w:p>
    <w:p w:rsidR="008F040C" w:rsidRPr="00AB2DA7" w:rsidRDefault="008F040C" w:rsidP="008F0F4A">
      <w:pPr>
        <w:numPr>
          <w:ilvl w:val="0"/>
          <w:numId w:val="7"/>
        </w:numPr>
        <w:tabs>
          <w:tab w:val="left" w:pos="993"/>
        </w:tabs>
        <w:ind w:left="0" w:firstLine="709"/>
        <w:contextualSpacing/>
        <w:jc w:val="both"/>
      </w:pPr>
      <w:r w:rsidRPr="00AB2DA7">
        <w:t>приводить примеры выдающихся (в том числе современных) отечественных и зарубежных музыкальных исполнителей и исполнительских коллективов;</w:t>
      </w:r>
    </w:p>
    <w:p w:rsidR="008F040C" w:rsidRPr="00AB2DA7" w:rsidRDefault="008F040C" w:rsidP="008F0F4A">
      <w:pPr>
        <w:numPr>
          <w:ilvl w:val="0"/>
          <w:numId w:val="7"/>
        </w:numPr>
        <w:tabs>
          <w:tab w:val="left" w:pos="993"/>
        </w:tabs>
        <w:ind w:left="0" w:firstLine="709"/>
        <w:contextualSpacing/>
        <w:jc w:val="both"/>
      </w:pPr>
      <w:r w:rsidRPr="00AB2DA7">
        <w:t>применять современные информационно-коммуникационные технологии для записи и воспроизведения музыки;</w:t>
      </w:r>
    </w:p>
    <w:p w:rsidR="008F040C" w:rsidRPr="00AB2DA7" w:rsidRDefault="008F040C" w:rsidP="008F0F4A">
      <w:pPr>
        <w:numPr>
          <w:ilvl w:val="0"/>
          <w:numId w:val="7"/>
        </w:numPr>
        <w:tabs>
          <w:tab w:val="left" w:pos="993"/>
        </w:tabs>
        <w:ind w:left="0" w:firstLine="709"/>
        <w:contextualSpacing/>
        <w:jc w:val="both"/>
      </w:pPr>
      <w:r w:rsidRPr="00AB2DA7">
        <w:t>обосновывать собственные предпочтения, касающиеся музыкальных произведений различных стилей и жанров;</w:t>
      </w:r>
    </w:p>
    <w:p w:rsidR="008F040C" w:rsidRPr="00AB2DA7" w:rsidRDefault="008F040C" w:rsidP="008F0F4A">
      <w:pPr>
        <w:numPr>
          <w:ilvl w:val="0"/>
          <w:numId w:val="7"/>
        </w:numPr>
        <w:tabs>
          <w:tab w:val="left" w:pos="993"/>
        </w:tabs>
        <w:ind w:left="0" w:firstLine="709"/>
        <w:contextualSpacing/>
        <w:jc w:val="both"/>
      </w:pPr>
      <w:r w:rsidRPr="00AB2DA7">
        <w:t>использовать знания о музыке и музыкантах, полученные на занятиях, при составлении домашней фонотеки, видеотеки;</w:t>
      </w:r>
    </w:p>
    <w:p w:rsidR="008F040C" w:rsidRPr="00AB2DA7" w:rsidRDefault="008F040C" w:rsidP="008F0F4A">
      <w:pPr>
        <w:numPr>
          <w:ilvl w:val="0"/>
          <w:numId w:val="7"/>
        </w:numPr>
        <w:tabs>
          <w:tab w:val="left" w:pos="993"/>
        </w:tabs>
        <w:ind w:left="0" w:firstLine="709"/>
        <w:contextualSpacing/>
        <w:jc w:val="both"/>
      </w:pPr>
      <w:r w:rsidRPr="00AB2DA7">
        <w:t>использовать приобретенные знания и умения в практической деятельности и повседневной жизни (в том числе в творческой и сценической).</w:t>
      </w:r>
    </w:p>
    <w:p w:rsidR="008F040C" w:rsidRPr="00AB2DA7" w:rsidRDefault="008F040C" w:rsidP="008F040C">
      <w:pPr>
        <w:ind w:firstLine="709"/>
        <w:jc w:val="both"/>
        <w:rPr>
          <w:b/>
        </w:rPr>
      </w:pPr>
      <w:r w:rsidRPr="00AB2DA7">
        <w:rPr>
          <w:b/>
        </w:rPr>
        <w:t>Выпускник получит возможность научиться:</w:t>
      </w:r>
    </w:p>
    <w:p w:rsidR="008F040C" w:rsidRPr="00AB2DA7" w:rsidRDefault="008F040C" w:rsidP="008F0F4A">
      <w:pPr>
        <w:numPr>
          <w:ilvl w:val="0"/>
          <w:numId w:val="6"/>
        </w:numPr>
        <w:tabs>
          <w:tab w:val="left" w:pos="993"/>
        </w:tabs>
        <w:ind w:left="0" w:firstLine="709"/>
        <w:contextualSpacing/>
        <w:jc w:val="both"/>
        <w:rPr>
          <w:i/>
        </w:rPr>
      </w:pPr>
      <w:r w:rsidRPr="00AB2DA7">
        <w:rPr>
          <w:i/>
        </w:rPr>
        <w:t>понимать истоки и интонационное своеобразие, характерные черты и признаки, традиций, обрядов музыкального фольклора разных стран мира;</w:t>
      </w:r>
    </w:p>
    <w:p w:rsidR="008F040C" w:rsidRPr="00AB2DA7" w:rsidRDefault="008F040C" w:rsidP="008F0F4A">
      <w:pPr>
        <w:numPr>
          <w:ilvl w:val="0"/>
          <w:numId w:val="6"/>
        </w:numPr>
        <w:tabs>
          <w:tab w:val="left" w:pos="993"/>
        </w:tabs>
        <w:ind w:left="0" w:firstLine="709"/>
        <w:contextualSpacing/>
        <w:jc w:val="both"/>
        <w:rPr>
          <w:i/>
        </w:rPr>
      </w:pPr>
      <w:r w:rsidRPr="00AB2DA7">
        <w:rPr>
          <w:i/>
        </w:rPr>
        <w:t>понимать особенности языка западноевропейской музыки на примере мадригала, мотета, кантаты, прелюдии, фуги, мессы, реквиема;</w:t>
      </w:r>
    </w:p>
    <w:p w:rsidR="008F040C" w:rsidRPr="00AB2DA7" w:rsidRDefault="008F040C" w:rsidP="008F0F4A">
      <w:pPr>
        <w:numPr>
          <w:ilvl w:val="0"/>
          <w:numId w:val="6"/>
        </w:numPr>
        <w:tabs>
          <w:tab w:val="left" w:pos="993"/>
        </w:tabs>
        <w:ind w:left="0" w:firstLine="709"/>
        <w:contextualSpacing/>
        <w:jc w:val="both"/>
        <w:rPr>
          <w:i/>
        </w:rPr>
      </w:pPr>
      <w:r w:rsidRPr="00AB2DA7">
        <w:rPr>
          <w:i/>
        </w:rPr>
        <w:t>понимать особенности языка отечественной духовной и светской музыкальной культуры на примере канта, литургии, хорового концерта;</w:t>
      </w:r>
    </w:p>
    <w:p w:rsidR="008F040C" w:rsidRPr="00AB2DA7" w:rsidRDefault="008F040C" w:rsidP="008F0F4A">
      <w:pPr>
        <w:numPr>
          <w:ilvl w:val="0"/>
          <w:numId w:val="6"/>
        </w:numPr>
        <w:tabs>
          <w:tab w:val="left" w:pos="993"/>
        </w:tabs>
        <w:ind w:left="0" w:firstLine="709"/>
        <w:contextualSpacing/>
        <w:jc w:val="both"/>
        <w:rPr>
          <w:i/>
        </w:rPr>
      </w:pPr>
      <w:r w:rsidRPr="00AB2DA7">
        <w:rPr>
          <w:i/>
        </w:rPr>
        <w:t>определять специфику духовной музыки в эпоху Средневековья;</w:t>
      </w:r>
    </w:p>
    <w:p w:rsidR="008F040C" w:rsidRPr="00AB2DA7" w:rsidRDefault="008F040C" w:rsidP="008F0F4A">
      <w:pPr>
        <w:numPr>
          <w:ilvl w:val="0"/>
          <w:numId w:val="6"/>
        </w:numPr>
        <w:tabs>
          <w:tab w:val="left" w:pos="993"/>
        </w:tabs>
        <w:ind w:left="0" w:firstLine="709"/>
        <w:contextualSpacing/>
        <w:jc w:val="both"/>
        <w:rPr>
          <w:i/>
        </w:rPr>
      </w:pPr>
      <w:r w:rsidRPr="00AB2DA7">
        <w:rPr>
          <w:i/>
        </w:rPr>
        <w:t>распознавать мелодику знаменного распева – основы древнерусской церковной музыки;</w:t>
      </w:r>
    </w:p>
    <w:p w:rsidR="008F040C" w:rsidRPr="00AB2DA7" w:rsidRDefault="008F040C" w:rsidP="008F0F4A">
      <w:pPr>
        <w:numPr>
          <w:ilvl w:val="0"/>
          <w:numId w:val="6"/>
        </w:numPr>
        <w:tabs>
          <w:tab w:val="left" w:pos="993"/>
        </w:tabs>
        <w:ind w:left="0" w:firstLine="709"/>
        <w:contextualSpacing/>
        <w:jc w:val="both"/>
        <w:rPr>
          <w:i/>
        </w:rPr>
      </w:pPr>
      <w:r w:rsidRPr="00AB2DA7">
        <w:rPr>
          <w:i/>
        </w:rPr>
        <w:t>различать формы построения музыки (сонатно-симфонический цикл, сюита), понимать их возможности в воплощении и развитии музыкальных образов;</w:t>
      </w:r>
    </w:p>
    <w:p w:rsidR="008F040C" w:rsidRPr="00AB2DA7" w:rsidRDefault="008F040C" w:rsidP="008F0F4A">
      <w:pPr>
        <w:numPr>
          <w:ilvl w:val="0"/>
          <w:numId w:val="6"/>
        </w:numPr>
        <w:tabs>
          <w:tab w:val="left" w:pos="993"/>
        </w:tabs>
        <w:ind w:left="0" w:firstLine="709"/>
        <w:contextualSpacing/>
        <w:jc w:val="both"/>
        <w:rPr>
          <w:i/>
        </w:rPr>
      </w:pPr>
      <w:r w:rsidRPr="00AB2DA7">
        <w:rPr>
          <w:i/>
        </w:rPr>
        <w:t>выделять признаки для установления стилевых связей в процессе изучения музыкального искусства;</w:t>
      </w:r>
    </w:p>
    <w:p w:rsidR="008F040C" w:rsidRPr="00AB2DA7" w:rsidRDefault="008F040C" w:rsidP="008F0F4A">
      <w:pPr>
        <w:numPr>
          <w:ilvl w:val="0"/>
          <w:numId w:val="6"/>
        </w:numPr>
        <w:tabs>
          <w:tab w:val="left" w:pos="993"/>
        </w:tabs>
        <w:ind w:left="0" w:firstLine="709"/>
        <w:contextualSpacing/>
        <w:jc w:val="both"/>
        <w:rPr>
          <w:i/>
        </w:rPr>
      </w:pPr>
      <w:r w:rsidRPr="00AB2DA7">
        <w:rPr>
          <w:i/>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8F040C" w:rsidRPr="00AB2DA7" w:rsidRDefault="008F040C" w:rsidP="008F0F4A">
      <w:pPr>
        <w:numPr>
          <w:ilvl w:val="0"/>
          <w:numId w:val="6"/>
        </w:numPr>
        <w:tabs>
          <w:tab w:val="left" w:pos="993"/>
        </w:tabs>
        <w:ind w:left="0" w:firstLine="709"/>
        <w:contextualSpacing/>
        <w:jc w:val="both"/>
        <w:rPr>
          <w:i/>
        </w:rPr>
      </w:pPr>
      <w:r w:rsidRPr="00AB2DA7">
        <w:rPr>
          <w:i/>
        </w:rPr>
        <w:t>исполнять свою партию в хоре в простейших двухголосных произведениях, в том числе с ориентацией на нотную запись;</w:t>
      </w:r>
    </w:p>
    <w:p w:rsidR="008F040C" w:rsidRPr="00AB2DA7" w:rsidRDefault="008F040C" w:rsidP="008F0F4A">
      <w:pPr>
        <w:numPr>
          <w:ilvl w:val="0"/>
          <w:numId w:val="6"/>
        </w:numPr>
        <w:tabs>
          <w:tab w:val="left" w:pos="993"/>
        </w:tabs>
        <w:ind w:left="0" w:firstLine="709"/>
        <w:contextualSpacing/>
        <w:jc w:val="both"/>
        <w:rPr>
          <w:i/>
        </w:rPr>
      </w:pPr>
      <w:r w:rsidRPr="00AB2DA7">
        <w:rPr>
          <w:i/>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8F040C" w:rsidRPr="00AB2DA7" w:rsidRDefault="008F040C" w:rsidP="008F040C">
      <w:pPr>
        <w:widowControl w:val="0"/>
        <w:autoSpaceDE w:val="0"/>
        <w:autoSpaceDN w:val="0"/>
        <w:adjustRightInd w:val="0"/>
        <w:ind w:firstLine="567"/>
        <w:jc w:val="both"/>
      </w:pPr>
    </w:p>
    <w:bookmarkEnd w:id="7"/>
    <w:bookmarkEnd w:id="8"/>
    <w:bookmarkEnd w:id="9"/>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ind w:firstLine="567"/>
        <w:jc w:val="center"/>
        <w:rPr>
          <w:b/>
          <w:bCs/>
        </w:rPr>
      </w:pPr>
      <w:r w:rsidRPr="00AB2DA7">
        <w:rPr>
          <w:b/>
        </w:rPr>
        <w:t>СОДЕРЖАНИЕ ТЕМ УЧЕБНОГО ПРЕДМЕТА «МУЗЫКА»</w:t>
      </w:r>
    </w:p>
    <w:p w:rsidR="008F040C" w:rsidRPr="00AB2DA7" w:rsidRDefault="008F040C" w:rsidP="008F040C">
      <w:pPr>
        <w:shd w:val="clear" w:color="auto" w:fill="FFFFFF"/>
        <w:autoSpaceDE w:val="0"/>
        <w:autoSpaceDN w:val="0"/>
        <w:adjustRightInd w:val="0"/>
        <w:jc w:val="both"/>
      </w:pPr>
      <w:r w:rsidRPr="00AB2DA7">
        <w:t xml:space="preserve">         Основное содержание образования в примерной программе представлено следующими содержательными линиями: </w:t>
      </w:r>
      <w:r w:rsidRPr="00AB2DA7">
        <w:rPr>
          <w:iCs/>
        </w:rPr>
        <w:t xml:space="preserve">музыка как вид искусства, образ и драматургия в музыке, особенности музыки различных эпох, отечественная и зарубежная музыкальная культура </w:t>
      </w:r>
      <w:r w:rsidRPr="00AB2DA7">
        <w:rPr>
          <w:iCs/>
          <w:lang w:val="en-US"/>
        </w:rPr>
        <w:t>XIX</w:t>
      </w:r>
      <w:r w:rsidRPr="00AB2DA7">
        <w:rPr>
          <w:iCs/>
        </w:rPr>
        <w:t xml:space="preserve"> века, взаимосвязь классической и современной  музыки с другими искусствами как различными способами художественного познания мира. </w:t>
      </w:r>
      <w:r w:rsidRPr="00AB2DA7">
        <w:t>Предлагаемые содержательные линии ориенти</w:t>
      </w:r>
      <w:r w:rsidRPr="00AB2DA7">
        <w:softHyphen/>
        <w:t>рованы на сохранение преемственности с курсом музыки в на</w:t>
      </w:r>
      <w:r w:rsidRPr="00AB2DA7">
        <w:softHyphen/>
        <w:t>чальной школе.</w:t>
      </w:r>
    </w:p>
    <w:p w:rsidR="008F040C" w:rsidRPr="00AB2DA7" w:rsidRDefault="008F040C" w:rsidP="008F040C">
      <w:pPr>
        <w:ind w:firstLine="142"/>
        <w:jc w:val="both"/>
        <w:rPr>
          <w:rFonts w:eastAsia="Calibri"/>
        </w:rPr>
      </w:pPr>
      <w:r w:rsidRPr="00AB2DA7">
        <w:rPr>
          <w:b/>
          <w:bCs/>
        </w:rPr>
        <w:t xml:space="preserve">        </w:t>
      </w:r>
      <w:r w:rsidRPr="00AB2DA7">
        <w:rPr>
          <w:rFonts w:eastAsia="Calibri"/>
        </w:rPr>
        <w:t>Формирование у учащихся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 происходит в опоре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8F040C" w:rsidRPr="00AB2DA7" w:rsidRDefault="008F040C" w:rsidP="008F040C">
      <w:pPr>
        <w:ind w:firstLine="284"/>
        <w:jc w:val="both"/>
        <w:rPr>
          <w:rFonts w:eastAsia="Calibri"/>
        </w:rPr>
      </w:pPr>
      <w:r w:rsidRPr="00AB2DA7">
        <w:rPr>
          <w:rFonts w:eastAsia="Calibri"/>
        </w:rPr>
        <w:t>Программа предполагает 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8F040C" w:rsidRPr="00AB2DA7" w:rsidRDefault="008F040C" w:rsidP="008F040C">
      <w:pPr>
        <w:ind w:firstLine="284"/>
        <w:jc w:val="both"/>
        <w:rPr>
          <w:rFonts w:eastAsia="Calibri"/>
        </w:rPr>
      </w:pPr>
      <w:r w:rsidRPr="00AB2DA7">
        <w:rPr>
          <w:rFonts w:eastAsia="Calibri"/>
        </w:rPr>
        <w:t>Овладение основами музыкальной грамотности осуществляется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8F040C" w:rsidRPr="00AB2DA7" w:rsidRDefault="008F040C" w:rsidP="008F040C">
      <w:pPr>
        <w:ind w:firstLine="284"/>
        <w:jc w:val="both"/>
      </w:pPr>
      <w:r w:rsidRPr="00AB2DA7">
        <w:t>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«Литература», «Русский язык», «Изобразительное искусство», «История», «География», «Математика» и др.</w:t>
      </w:r>
    </w:p>
    <w:p w:rsidR="008F040C" w:rsidRPr="00AB2DA7" w:rsidRDefault="008F040C" w:rsidP="008F040C">
      <w:pPr>
        <w:ind w:firstLine="284"/>
        <w:jc w:val="both"/>
      </w:pPr>
      <w:r w:rsidRPr="00AB2DA7">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8F040C" w:rsidRPr="00AB2DA7" w:rsidRDefault="008F040C" w:rsidP="008F040C">
      <w:pPr>
        <w:ind w:firstLine="284"/>
        <w:jc w:val="both"/>
      </w:pPr>
      <w:r w:rsidRPr="00AB2DA7">
        <w:t xml:space="preserve">В методологическую основу программы легли современные научные достижения гуманитарной и музыковедческой науки, отражающие идею познания обучающимися художественной картины мира и идентификации себя в окружающей действительности. </w:t>
      </w:r>
    </w:p>
    <w:p w:rsidR="008F040C" w:rsidRPr="00AB2DA7" w:rsidRDefault="008F040C" w:rsidP="008F040C">
      <w:pPr>
        <w:ind w:firstLine="284"/>
        <w:jc w:val="both"/>
        <w:rPr>
          <w:b/>
        </w:rPr>
      </w:pPr>
      <w:r w:rsidRPr="00AB2DA7">
        <w:rPr>
          <w:b/>
        </w:rPr>
        <w:t xml:space="preserve">           Музыка как вид искусства     (63 часов)</w:t>
      </w:r>
    </w:p>
    <w:p w:rsidR="008F040C" w:rsidRPr="00AB2DA7" w:rsidRDefault="008F040C" w:rsidP="008F040C">
      <w:pPr>
        <w:ind w:firstLine="284"/>
        <w:jc w:val="both"/>
      </w:pPr>
      <w:r w:rsidRPr="00AB2DA7">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w:t>
      </w:r>
      <w:r w:rsidRPr="00AB2DA7">
        <w:rPr>
          <w:i/>
        </w:rPr>
        <w:t xml:space="preserve"> сонатно-симфонический цикл, сюита), </w:t>
      </w:r>
      <w:r w:rsidRPr="00AB2DA7">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8F040C" w:rsidRPr="00AB2DA7" w:rsidRDefault="008F040C" w:rsidP="008F040C">
      <w:pPr>
        <w:ind w:firstLine="284"/>
        <w:jc w:val="both"/>
        <w:rPr>
          <w:b/>
        </w:rPr>
      </w:pPr>
      <w:r w:rsidRPr="00AB2DA7">
        <w:rPr>
          <w:b/>
        </w:rPr>
        <w:lastRenderedPageBreak/>
        <w:t xml:space="preserve">            Народное музыкальное творчество  (7 часов)</w:t>
      </w:r>
    </w:p>
    <w:p w:rsidR="008F040C" w:rsidRPr="00AB2DA7" w:rsidRDefault="008F040C" w:rsidP="008F040C">
      <w:pPr>
        <w:ind w:firstLine="284"/>
        <w:jc w:val="both"/>
      </w:pPr>
      <w:r w:rsidRPr="00AB2DA7">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AB2DA7">
        <w:rPr>
          <w:i/>
        </w:rPr>
        <w:t xml:space="preserve">Различные исполнительские типы художественного общения (хоровое, соревновательное, сказительное). </w:t>
      </w:r>
      <w:r w:rsidRPr="00AB2DA7">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8F040C" w:rsidRPr="00AB2DA7" w:rsidRDefault="008F040C" w:rsidP="008F040C">
      <w:pPr>
        <w:ind w:left="709" w:firstLine="284"/>
        <w:contextualSpacing/>
        <w:jc w:val="both"/>
        <w:rPr>
          <w:b/>
        </w:rPr>
      </w:pPr>
      <w:r w:rsidRPr="00AB2DA7">
        <w:rPr>
          <w:b/>
        </w:rPr>
        <w:t xml:space="preserve">Русская музыка от эпохи средневековья до рубежа </w:t>
      </w:r>
      <w:r w:rsidRPr="00AB2DA7">
        <w:rPr>
          <w:b/>
          <w:lang w:val="en-US"/>
        </w:rPr>
        <w:t>XIX</w:t>
      </w:r>
      <w:r w:rsidRPr="00AB2DA7">
        <w:rPr>
          <w:b/>
        </w:rPr>
        <w:t>-ХХ вв.  (8 часов)</w:t>
      </w:r>
    </w:p>
    <w:p w:rsidR="008F040C" w:rsidRPr="00AB2DA7" w:rsidRDefault="008F040C" w:rsidP="008F040C">
      <w:pPr>
        <w:ind w:firstLine="284"/>
        <w:contextualSpacing/>
        <w:jc w:val="both"/>
      </w:pPr>
      <w:r w:rsidRPr="00AB2DA7">
        <w:t xml:space="preserve">Древнерусская духовная музыка. </w:t>
      </w:r>
      <w:r w:rsidRPr="00AB2DA7">
        <w:rPr>
          <w:i/>
        </w:rPr>
        <w:t>Знаменный распев как основа древнерусской храмовой музыки.</w:t>
      </w:r>
      <w:r w:rsidRPr="00AB2DA7">
        <w:t xml:space="preserve">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8F040C" w:rsidRPr="00AB2DA7" w:rsidRDefault="008F040C" w:rsidP="008F040C">
      <w:pPr>
        <w:ind w:firstLine="284"/>
        <w:contextualSpacing/>
        <w:jc w:val="both"/>
        <w:rPr>
          <w:b/>
        </w:rPr>
      </w:pPr>
      <w:r w:rsidRPr="00AB2DA7">
        <w:rPr>
          <w:b/>
        </w:rPr>
        <w:t xml:space="preserve">          Зарубежная музыка от эпохи средневековья до рубежа </w:t>
      </w:r>
      <w:r w:rsidRPr="00AB2DA7">
        <w:rPr>
          <w:b/>
          <w:lang w:val="en-US"/>
        </w:rPr>
        <w:t>XI</w:t>
      </w:r>
      <w:r w:rsidRPr="00AB2DA7">
        <w:rPr>
          <w:b/>
        </w:rPr>
        <w:t>Х-</w:t>
      </w:r>
      <w:r w:rsidRPr="00AB2DA7">
        <w:rPr>
          <w:b/>
          <w:lang w:val="en-US"/>
        </w:rPr>
        <w:t>X</w:t>
      </w:r>
      <w:r w:rsidRPr="00AB2DA7">
        <w:rPr>
          <w:b/>
        </w:rPr>
        <w:t>Х вв.  (12 часов)</w:t>
      </w:r>
    </w:p>
    <w:p w:rsidR="008F040C" w:rsidRPr="00AB2DA7" w:rsidRDefault="008F040C" w:rsidP="008F040C">
      <w:pPr>
        <w:ind w:firstLine="284"/>
        <w:contextualSpacing/>
        <w:jc w:val="both"/>
      </w:pPr>
      <w:r w:rsidRPr="00AB2DA7">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 Шуберт, Э.</w:t>
      </w:r>
      <w:r w:rsidRPr="00AB2DA7">
        <w:rPr>
          <w:lang w:val="en-US"/>
        </w:rPr>
        <w:t> </w:t>
      </w:r>
      <w:r w:rsidRPr="00AB2DA7">
        <w:t xml:space="preserve">Григ). Оперный жанр в творчестве композиторов </w:t>
      </w:r>
      <w:r w:rsidRPr="00AB2DA7">
        <w:rPr>
          <w:lang w:val="en-US"/>
        </w:rPr>
        <w:t>XIX</w:t>
      </w:r>
      <w:r w:rsidRPr="00AB2DA7">
        <w:t xml:space="preserve"> века (Ж. Бизе, Дж. Верди). Основные жанры светской музыки (соната, симфония, камерно-инструментальная и вокальная музыка, опера, балет). </w:t>
      </w:r>
      <w:r w:rsidRPr="00AB2DA7">
        <w:rPr>
          <w:i/>
        </w:rPr>
        <w:t xml:space="preserve">Развитие жанров светской музыки </w:t>
      </w:r>
      <w:r w:rsidRPr="00AB2DA7">
        <w:t xml:space="preserve">Основные жанры светской музыки </w:t>
      </w:r>
      <w:r w:rsidRPr="00AB2DA7">
        <w:rPr>
          <w:lang w:val="en-US"/>
        </w:rPr>
        <w:t>XIX</w:t>
      </w:r>
      <w:r w:rsidRPr="00AB2DA7">
        <w:t xml:space="preserve"> века (соната, симфония, камерно-инструментальная и вокальная музыка, опера, балет). </w:t>
      </w:r>
      <w:r w:rsidRPr="00AB2DA7">
        <w:rPr>
          <w:i/>
        </w:rPr>
        <w:t>Развитие жанров светской музыки (камерная инструментальная и вокальная музыка, концерт, симфония, опера, балет).</w:t>
      </w:r>
    </w:p>
    <w:p w:rsidR="008F040C" w:rsidRPr="00AB2DA7" w:rsidRDefault="008F040C" w:rsidP="008F040C">
      <w:pPr>
        <w:ind w:left="709" w:firstLine="284"/>
        <w:contextualSpacing/>
        <w:jc w:val="both"/>
        <w:rPr>
          <w:b/>
        </w:rPr>
      </w:pPr>
      <w:r w:rsidRPr="00AB2DA7">
        <w:rPr>
          <w:b/>
        </w:rPr>
        <w:t xml:space="preserve">Русская и зарубежная музыкальная культура </w:t>
      </w:r>
      <w:r w:rsidRPr="00AB2DA7">
        <w:rPr>
          <w:b/>
          <w:lang w:val="en-US"/>
        </w:rPr>
        <w:t>XX</w:t>
      </w:r>
      <w:r w:rsidRPr="00AB2DA7">
        <w:rPr>
          <w:b/>
        </w:rPr>
        <w:t xml:space="preserve"> в.  (12 часов)</w:t>
      </w:r>
    </w:p>
    <w:p w:rsidR="008F040C" w:rsidRPr="00AB2DA7" w:rsidRDefault="008F040C" w:rsidP="008F040C">
      <w:pPr>
        <w:ind w:firstLine="284"/>
        <w:jc w:val="both"/>
      </w:pPr>
      <w:r w:rsidRPr="00AB2DA7">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AB2DA7">
        <w:rPr>
          <w:i/>
        </w:rPr>
        <w:t>А.И. Хачатурян, А.Г. Шнитке)</w:t>
      </w:r>
      <w:r w:rsidRPr="00AB2DA7">
        <w:t xml:space="preserve"> и зарубежных композиторов ХХ столетия (К. Дебюсси, </w:t>
      </w:r>
      <w:r w:rsidRPr="00AB2DA7">
        <w:rPr>
          <w:i/>
        </w:rPr>
        <w:t>К. Орф, М. Равель, Б. Бриттен, А. Шенберг).</w:t>
      </w:r>
      <w:r w:rsidRPr="00AB2DA7">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8F040C" w:rsidRPr="00AB2DA7" w:rsidRDefault="008F040C" w:rsidP="008F040C">
      <w:pPr>
        <w:tabs>
          <w:tab w:val="left" w:pos="1985"/>
        </w:tabs>
        <w:ind w:left="709" w:firstLine="284"/>
        <w:contextualSpacing/>
        <w:jc w:val="both"/>
        <w:rPr>
          <w:b/>
        </w:rPr>
      </w:pPr>
      <w:r w:rsidRPr="00AB2DA7">
        <w:rPr>
          <w:b/>
        </w:rPr>
        <w:t>Современная музыкальная жизнь (2 часа)</w:t>
      </w:r>
    </w:p>
    <w:p w:rsidR="008F040C" w:rsidRPr="00AB2DA7" w:rsidRDefault="008F040C" w:rsidP="008F040C">
      <w:pPr>
        <w:ind w:firstLine="284"/>
        <w:jc w:val="both"/>
      </w:pPr>
      <w:r w:rsidRPr="00AB2DA7">
        <w:t>Панорама современной музыкальной жизни в России и за рубежом: концерты, конкурсы и фестивали (современной и классической музыки).</w:t>
      </w:r>
      <w:r w:rsidRPr="00AB2DA7">
        <w:rPr>
          <w:b/>
        </w:rPr>
        <w:t xml:space="preserve"> </w:t>
      </w:r>
      <w:r w:rsidRPr="00AB2DA7">
        <w:t>Наследие</w:t>
      </w:r>
      <w:r w:rsidRPr="00AB2DA7">
        <w:rPr>
          <w:b/>
        </w:rPr>
        <w:t xml:space="preserve"> </w:t>
      </w:r>
      <w:r w:rsidRPr="00AB2DA7">
        <w:t>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 (Э. Карузо, М. Каллас; .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8F040C" w:rsidRPr="00AB2DA7" w:rsidRDefault="008F040C" w:rsidP="008F040C">
      <w:pPr>
        <w:ind w:left="709" w:firstLine="284"/>
        <w:contextualSpacing/>
        <w:jc w:val="both"/>
        <w:rPr>
          <w:b/>
        </w:rPr>
      </w:pPr>
      <w:r w:rsidRPr="00AB2DA7">
        <w:rPr>
          <w:b/>
        </w:rPr>
        <w:t>Значение музыки в жизни человека (32 часов)</w:t>
      </w:r>
    </w:p>
    <w:p w:rsidR="008F040C" w:rsidRPr="00AB2DA7" w:rsidRDefault="008F040C" w:rsidP="008F040C">
      <w:pPr>
        <w:ind w:firstLine="284"/>
        <w:jc w:val="both"/>
      </w:pPr>
      <w:r w:rsidRPr="00AB2DA7">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8F040C" w:rsidRPr="00AB2DA7" w:rsidRDefault="008F040C" w:rsidP="008F040C">
      <w:pPr>
        <w:ind w:firstLine="709"/>
        <w:contextualSpacing/>
        <w:jc w:val="center"/>
        <w:rPr>
          <w:b/>
        </w:rPr>
      </w:pPr>
    </w:p>
    <w:p w:rsidR="008F040C" w:rsidRPr="00AB2DA7" w:rsidRDefault="008F040C" w:rsidP="008F040C">
      <w:pPr>
        <w:ind w:firstLine="709"/>
        <w:contextualSpacing/>
        <w:jc w:val="center"/>
      </w:pPr>
      <w:r w:rsidRPr="00AB2DA7">
        <w:rPr>
          <w:b/>
        </w:rPr>
        <w:t>Перечень музыкальных произведений для использования в обеспечении образовательных результатов :</w:t>
      </w:r>
    </w:p>
    <w:p w:rsidR="008F040C" w:rsidRPr="00AB2DA7" w:rsidRDefault="008F040C" w:rsidP="008F0F4A">
      <w:pPr>
        <w:numPr>
          <w:ilvl w:val="0"/>
          <w:numId w:val="8"/>
        </w:numPr>
        <w:ind w:left="0" w:firstLine="426"/>
        <w:contextualSpacing/>
        <w:jc w:val="both"/>
      </w:pPr>
      <w:r w:rsidRPr="00AB2DA7">
        <w:t>Ч. Айвз. «Космический пейзаж».</w:t>
      </w:r>
    </w:p>
    <w:p w:rsidR="008F040C" w:rsidRPr="00AB2DA7" w:rsidRDefault="008F040C" w:rsidP="008F0F4A">
      <w:pPr>
        <w:numPr>
          <w:ilvl w:val="0"/>
          <w:numId w:val="8"/>
        </w:numPr>
        <w:ind w:left="0" w:firstLine="426"/>
        <w:contextualSpacing/>
        <w:jc w:val="both"/>
      </w:pPr>
      <w:r w:rsidRPr="00AB2DA7">
        <w:t>Г. Аллегри. «Мизерере» («Помилуй»).</w:t>
      </w:r>
    </w:p>
    <w:p w:rsidR="008F040C" w:rsidRPr="00AB2DA7" w:rsidRDefault="008F040C" w:rsidP="008F0F4A">
      <w:pPr>
        <w:numPr>
          <w:ilvl w:val="0"/>
          <w:numId w:val="8"/>
        </w:numPr>
        <w:ind w:left="0" w:firstLine="426"/>
        <w:contextualSpacing/>
        <w:jc w:val="both"/>
      </w:pPr>
      <w:r w:rsidRPr="00AB2DA7">
        <w:t>Американский народный блюз «Роллем Пит» и «Город Нью-Йорк» (обр. Дж. Сильвермена, перевод С. Болотина).</w:t>
      </w:r>
    </w:p>
    <w:p w:rsidR="008F040C" w:rsidRPr="00AB2DA7" w:rsidRDefault="008F040C" w:rsidP="008F0F4A">
      <w:pPr>
        <w:numPr>
          <w:ilvl w:val="0"/>
          <w:numId w:val="8"/>
        </w:numPr>
        <w:ind w:left="0" w:firstLine="426"/>
        <w:contextualSpacing/>
        <w:jc w:val="both"/>
      </w:pPr>
      <w:r w:rsidRPr="00AB2DA7">
        <w:t>Л. Армстронг. «Блюз Западной окраины».</w:t>
      </w:r>
    </w:p>
    <w:p w:rsidR="008F040C" w:rsidRPr="00AB2DA7" w:rsidRDefault="008F040C" w:rsidP="008F0F4A">
      <w:pPr>
        <w:numPr>
          <w:ilvl w:val="0"/>
          <w:numId w:val="8"/>
        </w:numPr>
        <w:ind w:left="0" w:firstLine="426"/>
        <w:contextualSpacing/>
        <w:jc w:val="both"/>
      </w:pPr>
      <w:r w:rsidRPr="00AB2DA7">
        <w:t>Э. Артемьев «Мозаика».</w:t>
      </w:r>
    </w:p>
    <w:p w:rsidR="008F040C" w:rsidRPr="00AB2DA7" w:rsidRDefault="008F040C" w:rsidP="008F0F4A">
      <w:pPr>
        <w:numPr>
          <w:ilvl w:val="0"/>
          <w:numId w:val="8"/>
        </w:numPr>
        <w:ind w:left="0" w:firstLine="426"/>
        <w:contextualSpacing/>
        <w:jc w:val="both"/>
      </w:pPr>
      <w:r w:rsidRPr="00AB2DA7">
        <w:t>И. Бах. Маленькая прелюдия для органа соль минор (обр. для ф-но. Д.Б. Кабалевского</w:t>
      </w:r>
      <w:r w:rsidRPr="00AB2DA7" w:rsidDel="00007D82">
        <w:t xml:space="preserve"> </w:t>
      </w:r>
      <w:r w:rsidRPr="00AB2DA7">
        <w:t>).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20)). Оратория «Страсти по Матфею» (ария альта № 47). Сюита № 2 (7 часть «Шутка»). И. Бах-Ф. Бузони. Чакона из Партиты № 2 для скрипки соло.</w:t>
      </w:r>
    </w:p>
    <w:p w:rsidR="008F040C" w:rsidRPr="00AB2DA7" w:rsidRDefault="008F040C" w:rsidP="008F0F4A">
      <w:pPr>
        <w:numPr>
          <w:ilvl w:val="0"/>
          <w:numId w:val="8"/>
        </w:numPr>
        <w:ind w:left="0" w:firstLine="426"/>
        <w:contextualSpacing/>
        <w:jc w:val="both"/>
        <w:rPr>
          <w:lang w:val="it-IT"/>
        </w:rPr>
      </w:pPr>
      <w:r w:rsidRPr="00AB2DA7">
        <w:t>И</w:t>
      </w:r>
      <w:r w:rsidRPr="00AB2DA7">
        <w:rPr>
          <w:lang w:val="it-IT"/>
        </w:rPr>
        <w:t xml:space="preserve">. </w:t>
      </w:r>
      <w:r w:rsidRPr="00AB2DA7">
        <w:t>Бах</w:t>
      </w:r>
      <w:r w:rsidRPr="00AB2DA7">
        <w:rPr>
          <w:lang w:val="it-IT"/>
        </w:rPr>
        <w:t>-</w:t>
      </w:r>
      <w:r w:rsidRPr="00AB2DA7">
        <w:t>Ш</w:t>
      </w:r>
      <w:r w:rsidRPr="00AB2DA7">
        <w:rPr>
          <w:lang w:val="it-IT"/>
        </w:rPr>
        <w:t xml:space="preserve">. </w:t>
      </w:r>
      <w:r w:rsidRPr="00AB2DA7">
        <w:t>Гуно</w:t>
      </w:r>
      <w:r w:rsidRPr="00AB2DA7">
        <w:rPr>
          <w:lang w:val="en-US"/>
        </w:rPr>
        <w:t>.</w:t>
      </w:r>
      <w:r w:rsidRPr="00AB2DA7">
        <w:rPr>
          <w:lang w:val="it-IT"/>
        </w:rPr>
        <w:t xml:space="preserve"> «Ave Maria»</w:t>
      </w:r>
      <w:r w:rsidRPr="00AB2DA7">
        <w:rPr>
          <w:lang w:val="en-US"/>
        </w:rPr>
        <w:t>.</w:t>
      </w:r>
    </w:p>
    <w:p w:rsidR="008F040C" w:rsidRPr="00AB2DA7" w:rsidRDefault="008F040C" w:rsidP="008F0F4A">
      <w:pPr>
        <w:numPr>
          <w:ilvl w:val="0"/>
          <w:numId w:val="8"/>
        </w:numPr>
        <w:ind w:left="0" w:firstLine="426"/>
        <w:contextualSpacing/>
        <w:jc w:val="both"/>
      </w:pPr>
      <w:r w:rsidRPr="00AB2DA7">
        <w:t>М. Березовский. Хоровой концерт «Не отвержи мене во время старости».</w:t>
      </w:r>
    </w:p>
    <w:p w:rsidR="008F040C" w:rsidRPr="00AB2DA7" w:rsidRDefault="008F040C" w:rsidP="008F0F4A">
      <w:pPr>
        <w:numPr>
          <w:ilvl w:val="0"/>
          <w:numId w:val="8"/>
        </w:numPr>
        <w:ind w:left="0" w:firstLine="426"/>
        <w:contextualSpacing/>
        <w:jc w:val="both"/>
      </w:pPr>
      <w:r w:rsidRPr="00AB2DA7">
        <w:t>Л. Бернстайн. Мюзикл «Вестсайдская история» (песня Тони «Мария!», песня и танец девушек «Америка», дуэт Тони и Марии, сцена драки).</w:t>
      </w:r>
    </w:p>
    <w:p w:rsidR="008F040C" w:rsidRPr="00AB2DA7" w:rsidRDefault="008F040C" w:rsidP="008F0F4A">
      <w:pPr>
        <w:numPr>
          <w:ilvl w:val="0"/>
          <w:numId w:val="8"/>
        </w:numPr>
        <w:ind w:left="0" w:firstLine="426"/>
        <w:contextualSpacing/>
        <w:jc w:val="both"/>
      </w:pPr>
      <w:r w:rsidRPr="00AB2DA7">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орк.(фрагмент ΙΙ части). Музыка к трагедии И. Гете «Эгмонт» (Увертюра. Песня Клерхен). Шотландская песня «Верный Джонни».</w:t>
      </w:r>
    </w:p>
    <w:p w:rsidR="008F040C" w:rsidRPr="00AB2DA7" w:rsidRDefault="008F040C" w:rsidP="008F0F4A">
      <w:pPr>
        <w:numPr>
          <w:ilvl w:val="0"/>
          <w:numId w:val="8"/>
        </w:numPr>
        <w:ind w:left="0" w:firstLine="426"/>
        <w:contextualSpacing/>
        <w:jc w:val="both"/>
      </w:pPr>
      <w:r w:rsidRPr="00AB2DA7">
        <w:t>Ж. Бизе. Опера «Кармен» (фрагменты: Увертюра, Хабанера из I д., Сегедилья,Сцена гадания).</w:t>
      </w:r>
    </w:p>
    <w:p w:rsidR="008F040C" w:rsidRPr="00AB2DA7" w:rsidRDefault="008F040C" w:rsidP="008F0F4A">
      <w:pPr>
        <w:numPr>
          <w:ilvl w:val="0"/>
          <w:numId w:val="8"/>
        </w:numPr>
        <w:ind w:left="0" w:firstLine="426"/>
        <w:contextualSpacing/>
        <w:jc w:val="both"/>
      </w:pPr>
      <w:r w:rsidRPr="00AB2DA7">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8F040C" w:rsidRPr="00AB2DA7" w:rsidRDefault="008F040C" w:rsidP="008F0F4A">
      <w:pPr>
        <w:numPr>
          <w:ilvl w:val="0"/>
          <w:numId w:val="8"/>
        </w:numPr>
        <w:ind w:left="0" w:firstLine="426"/>
        <w:contextualSpacing/>
        <w:jc w:val="both"/>
      </w:pPr>
      <w:r w:rsidRPr="00AB2DA7">
        <w:t>А.П. Бородин. Квартет № 2 (Ноктюрн-III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8F040C" w:rsidRPr="00AB2DA7" w:rsidRDefault="008F040C" w:rsidP="008F0F4A">
      <w:pPr>
        <w:numPr>
          <w:ilvl w:val="0"/>
          <w:numId w:val="8"/>
        </w:numPr>
        <w:ind w:left="0" w:firstLine="426"/>
        <w:contextualSpacing/>
        <w:jc w:val="both"/>
      </w:pPr>
      <w:r w:rsidRPr="00AB2DA7">
        <w:t>Д. Бортнянский. Херувимская песня № 7. «Слава Отцу и Сыну и Святому Духу».</w:t>
      </w:r>
    </w:p>
    <w:p w:rsidR="008F040C" w:rsidRPr="00AB2DA7" w:rsidRDefault="008F040C" w:rsidP="008F0F4A">
      <w:pPr>
        <w:numPr>
          <w:ilvl w:val="0"/>
          <w:numId w:val="8"/>
        </w:numPr>
        <w:ind w:left="0" w:firstLine="426"/>
        <w:contextualSpacing/>
        <w:jc w:val="both"/>
      </w:pPr>
      <w:r w:rsidRPr="00AB2DA7">
        <w:t>Ж. Брель. Вальс.</w:t>
      </w:r>
    </w:p>
    <w:p w:rsidR="008F040C" w:rsidRPr="00AB2DA7" w:rsidRDefault="008F040C" w:rsidP="008F0F4A">
      <w:pPr>
        <w:numPr>
          <w:ilvl w:val="0"/>
          <w:numId w:val="8"/>
        </w:numPr>
        <w:ind w:left="0" w:firstLine="426"/>
        <w:contextualSpacing/>
        <w:jc w:val="both"/>
      </w:pPr>
      <w:r w:rsidRPr="00AB2DA7">
        <w:t>Дж. Верди. Опера «Риголетто» (Песенка Герцога, Финал).</w:t>
      </w:r>
    </w:p>
    <w:p w:rsidR="008F040C" w:rsidRPr="00AB2DA7" w:rsidRDefault="008F040C" w:rsidP="008F0F4A">
      <w:pPr>
        <w:numPr>
          <w:ilvl w:val="0"/>
          <w:numId w:val="8"/>
        </w:numPr>
        <w:ind w:left="0" w:firstLine="426"/>
        <w:contextualSpacing/>
        <w:jc w:val="both"/>
      </w:pPr>
      <w:r w:rsidRPr="00AB2DA7">
        <w:t>А. Вивальди. Цикл концертов для скрипки соло, струнного квинтета, органа и чембало «Времена года» («Весна», «Зима»).</w:t>
      </w:r>
    </w:p>
    <w:p w:rsidR="008F040C" w:rsidRPr="00AB2DA7" w:rsidRDefault="008F040C" w:rsidP="008F0F4A">
      <w:pPr>
        <w:numPr>
          <w:ilvl w:val="0"/>
          <w:numId w:val="8"/>
        </w:numPr>
        <w:ind w:left="0" w:firstLine="426"/>
        <w:contextualSpacing/>
        <w:jc w:val="both"/>
      </w:pPr>
      <w:r w:rsidRPr="00AB2DA7">
        <w:t>Э. Вила Лобос. «Бразильская бахиана» № 5 (ария для сопрано и виолончелей).</w:t>
      </w:r>
    </w:p>
    <w:p w:rsidR="008F040C" w:rsidRPr="00AB2DA7" w:rsidRDefault="008F040C" w:rsidP="008F0F4A">
      <w:pPr>
        <w:numPr>
          <w:ilvl w:val="0"/>
          <w:numId w:val="8"/>
        </w:numPr>
        <w:ind w:left="0" w:firstLine="426"/>
        <w:contextualSpacing/>
        <w:jc w:val="both"/>
      </w:pPr>
      <w:r w:rsidRPr="00AB2DA7">
        <w:t>А. Варламов. «Горные вершины» (сл. М. Лермонтова). «Красный сарафан» (сл. Г. Цыганова).</w:t>
      </w:r>
    </w:p>
    <w:p w:rsidR="008F040C" w:rsidRPr="00AB2DA7" w:rsidRDefault="008F040C" w:rsidP="008F0F4A">
      <w:pPr>
        <w:numPr>
          <w:ilvl w:val="0"/>
          <w:numId w:val="8"/>
        </w:numPr>
        <w:ind w:left="0" w:firstLine="426"/>
        <w:contextualSpacing/>
        <w:jc w:val="both"/>
      </w:pPr>
      <w:r w:rsidRPr="00AB2DA7">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8F040C" w:rsidRPr="00AB2DA7" w:rsidRDefault="008F040C" w:rsidP="008F0F4A">
      <w:pPr>
        <w:numPr>
          <w:ilvl w:val="0"/>
          <w:numId w:val="8"/>
        </w:numPr>
        <w:ind w:left="0" w:firstLine="426"/>
        <w:contextualSpacing/>
        <w:jc w:val="both"/>
      </w:pPr>
      <w:r w:rsidRPr="00AB2DA7">
        <w:t xml:space="preserve">Й. Гайдн. Симфония № 103 («С тремоло литавр»). Первая часть. Четвертная часть. </w:t>
      </w:r>
    </w:p>
    <w:p w:rsidR="008F040C" w:rsidRPr="00AB2DA7" w:rsidRDefault="008F040C" w:rsidP="008F0F4A">
      <w:pPr>
        <w:numPr>
          <w:ilvl w:val="0"/>
          <w:numId w:val="8"/>
        </w:numPr>
        <w:ind w:left="0" w:firstLine="426"/>
        <w:contextualSpacing/>
        <w:jc w:val="both"/>
      </w:pPr>
      <w:r w:rsidRPr="00AB2DA7">
        <w:t>Г. Гендель. Пассакалья из сюиты соль минор. Хор «Аллилуйя» (№44) из оратории «Мессия».</w:t>
      </w:r>
    </w:p>
    <w:p w:rsidR="008F040C" w:rsidRPr="00AB2DA7" w:rsidRDefault="008F040C" w:rsidP="008F0F4A">
      <w:pPr>
        <w:numPr>
          <w:ilvl w:val="0"/>
          <w:numId w:val="8"/>
        </w:numPr>
        <w:ind w:left="0" w:firstLine="426"/>
        <w:contextualSpacing/>
        <w:jc w:val="both"/>
      </w:pPr>
      <w:r w:rsidRPr="00AB2DA7">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8F040C" w:rsidRPr="00AB2DA7" w:rsidRDefault="008F040C" w:rsidP="008F0F4A">
      <w:pPr>
        <w:numPr>
          <w:ilvl w:val="0"/>
          <w:numId w:val="8"/>
        </w:numPr>
        <w:ind w:left="0" w:firstLine="426"/>
        <w:contextualSpacing/>
        <w:jc w:val="both"/>
      </w:pPr>
      <w:r w:rsidRPr="00AB2DA7">
        <w:t>М.И. Глинка. Опера «Иван Сусанин» (Рондо Антониды из I д., хор «Разгулялися, разливалися», романс Антониды, Полонез, Польский, Краковяк, Мазурка из II д., 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8F040C" w:rsidRPr="00AB2DA7" w:rsidRDefault="008F040C" w:rsidP="008F0F4A">
      <w:pPr>
        <w:numPr>
          <w:ilvl w:val="0"/>
          <w:numId w:val="8"/>
        </w:numPr>
        <w:ind w:left="0" w:firstLine="426"/>
        <w:contextualSpacing/>
        <w:jc w:val="both"/>
      </w:pPr>
      <w:r w:rsidRPr="00AB2DA7">
        <w:t>М. Глинка-М. Балакирев. «Жаворонок» (фортепианная пьеса).</w:t>
      </w:r>
    </w:p>
    <w:p w:rsidR="008F040C" w:rsidRPr="00AB2DA7" w:rsidRDefault="008F040C" w:rsidP="008F0F4A">
      <w:pPr>
        <w:numPr>
          <w:ilvl w:val="0"/>
          <w:numId w:val="8"/>
        </w:numPr>
        <w:ind w:left="0" w:firstLine="426"/>
        <w:contextualSpacing/>
        <w:jc w:val="both"/>
      </w:pPr>
      <w:r w:rsidRPr="00AB2DA7">
        <w:t>К. Глюк. Опера «Орфей и Эвридика» (хор «Струн золотых напев», Мелодия, Хор фурий).</w:t>
      </w:r>
    </w:p>
    <w:p w:rsidR="008F040C" w:rsidRPr="00AB2DA7" w:rsidRDefault="008F040C" w:rsidP="008F0F4A">
      <w:pPr>
        <w:numPr>
          <w:ilvl w:val="0"/>
          <w:numId w:val="8"/>
        </w:numPr>
        <w:ind w:left="0" w:firstLine="426"/>
        <w:contextualSpacing/>
        <w:jc w:val="both"/>
      </w:pPr>
      <w:r w:rsidRPr="00AB2DA7">
        <w:t>Э. Григ. Музыка к драме Г. Ибсена «Пер Гюнт» (Песня Сольвейг, «Смерть Озе»). Соната для виолончели и фортепиано» (Ι часть).</w:t>
      </w:r>
    </w:p>
    <w:p w:rsidR="008F040C" w:rsidRPr="00AB2DA7" w:rsidRDefault="008F040C" w:rsidP="008F0F4A">
      <w:pPr>
        <w:numPr>
          <w:ilvl w:val="0"/>
          <w:numId w:val="8"/>
        </w:numPr>
        <w:ind w:left="0" w:firstLine="426"/>
        <w:contextualSpacing/>
        <w:jc w:val="both"/>
      </w:pPr>
      <w:r w:rsidRPr="00AB2DA7">
        <w:t>А. Гурилев. «Домик-крошечка» (сл. С. Любецкого). «Вьется ласточка сизокрылая» (сл. Н. Грекова). «Колокольчик» (сл. И. Макарова).</w:t>
      </w:r>
    </w:p>
    <w:p w:rsidR="008F040C" w:rsidRPr="00AB2DA7" w:rsidRDefault="008F040C" w:rsidP="008F0F4A">
      <w:pPr>
        <w:numPr>
          <w:ilvl w:val="0"/>
          <w:numId w:val="8"/>
        </w:numPr>
        <w:ind w:left="0" w:firstLine="426"/>
        <w:contextualSpacing/>
        <w:jc w:val="both"/>
      </w:pPr>
      <w:r w:rsidRPr="00AB2DA7">
        <w:t>К. Дебюсси. Ноктюрн «Празднества». «Бергамасская сюита» («Лунный свет»). Фортепианная сюита «Детский уголок» («Кукольный кэк-вок»).</w:t>
      </w:r>
    </w:p>
    <w:p w:rsidR="008F040C" w:rsidRPr="00AB2DA7" w:rsidRDefault="008F040C" w:rsidP="008F0F4A">
      <w:pPr>
        <w:numPr>
          <w:ilvl w:val="0"/>
          <w:numId w:val="8"/>
        </w:numPr>
        <w:ind w:left="0" w:firstLine="426"/>
        <w:contextualSpacing/>
        <w:jc w:val="both"/>
      </w:pPr>
      <w:r w:rsidRPr="00AB2DA7">
        <w:t>Б. Дварионас. «Деревянная лошадка».</w:t>
      </w:r>
    </w:p>
    <w:p w:rsidR="008F040C" w:rsidRPr="00AB2DA7" w:rsidRDefault="008F040C" w:rsidP="008F0F4A">
      <w:pPr>
        <w:numPr>
          <w:ilvl w:val="0"/>
          <w:numId w:val="8"/>
        </w:numPr>
        <w:ind w:left="0" w:firstLine="426"/>
        <w:contextualSpacing/>
        <w:jc w:val="both"/>
      </w:pPr>
      <w:r w:rsidRPr="00AB2DA7">
        <w:t>И. Дунаевский. Марш из к/ф «Веселые ребята» (сл. В. Лебедева-Кумача). Оперетта «Белая акация» (Вальс, Песня об Одессе, Выход Ларисы и семи кавалеров»).</w:t>
      </w:r>
    </w:p>
    <w:p w:rsidR="008F040C" w:rsidRPr="00AB2DA7" w:rsidRDefault="008F040C" w:rsidP="008F0F4A">
      <w:pPr>
        <w:numPr>
          <w:ilvl w:val="0"/>
          <w:numId w:val="8"/>
        </w:numPr>
        <w:ind w:left="0" w:firstLine="426"/>
        <w:contextualSpacing/>
        <w:jc w:val="both"/>
      </w:pPr>
      <w:r w:rsidRPr="00AB2DA7">
        <w:t>А. Журбин. Рок-опера «Орфей и Эвридика» ((фрагменты по усмотрению учителя).</w:t>
      </w:r>
    </w:p>
    <w:p w:rsidR="008F040C" w:rsidRPr="00AB2DA7" w:rsidRDefault="008F040C" w:rsidP="008F0F4A">
      <w:pPr>
        <w:numPr>
          <w:ilvl w:val="0"/>
          <w:numId w:val="8"/>
        </w:numPr>
        <w:ind w:left="0" w:firstLine="426"/>
        <w:contextualSpacing/>
        <w:jc w:val="both"/>
      </w:pPr>
      <w:r w:rsidRPr="00AB2DA7">
        <w:t>Знаменный распев.</w:t>
      </w:r>
    </w:p>
    <w:p w:rsidR="008F040C" w:rsidRPr="00AB2DA7" w:rsidRDefault="008F040C" w:rsidP="008F0F4A">
      <w:pPr>
        <w:numPr>
          <w:ilvl w:val="0"/>
          <w:numId w:val="8"/>
        </w:numPr>
        <w:ind w:left="0" w:firstLine="426"/>
        <w:contextualSpacing/>
        <w:jc w:val="both"/>
      </w:pPr>
      <w:r w:rsidRPr="00AB2DA7">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8F040C" w:rsidRPr="00AB2DA7" w:rsidRDefault="008F040C" w:rsidP="008F0F4A">
      <w:pPr>
        <w:numPr>
          <w:ilvl w:val="0"/>
          <w:numId w:val="8"/>
        </w:numPr>
        <w:ind w:left="0" w:firstLine="426"/>
        <w:contextualSpacing/>
        <w:jc w:val="both"/>
      </w:pPr>
      <w:r w:rsidRPr="00AB2DA7">
        <w:t>В. Калинников. Симфония № 1 (соль минор, I часть).</w:t>
      </w:r>
    </w:p>
    <w:p w:rsidR="008F040C" w:rsidRPr="00AB2DA7" w:rsidRDefault="008F040C" w:rsidP="008F0F4A">
      <w:pPr>
        <w:numPr>
          <w:ilvl w:val="0"/>
          <w:numId w:val="8"/>
        </w:numPr>
        <w:ind w:left="0" w:firstLine="426"/>
        <w:contextualSpacing/>
        <w:jc w:val="both"/>
      </w:pPr>
      <w:r w:rsidRPr="00AB2DA7">
        <w:t>К. Караев. Балет «Тропою грома» (Танец черных).</w:t>
      </w:r>
    </w:p>
    <w:p w:rsidR="008F040C" w:rsidRPr="00AB2DA7" w:rsidRDefault="008F040C" w:rsidP="008F0F4A">
      <w:pPr>
        <w:numPr>
          <w:ilvl w:val="0"/>
          <w:numId w:val="8"/>
        </w:numPr>
        <w:ind w:left="0" w:firstLine="426"/>
        <w:contextualSpacing/>
        <w:jc w:val="both"/>
      </w:pPr>
      <w:r w:rsidRPr="00AB2DA7">
        <w:t>Д. Каччини. «</w:t>
      </w:r>
      <w:r w:rsidRPr="00AB2DA7">
        <w:rPr>
          <w:lang w:val="en-US"/>
        </w:rPr>
        <w:t>Ave</w:t>
      </w:r>
      <w:r w:rsidRPr="00AB2DA7">
        <w:t xml:space="preserve"> </w:t>
      </w:r>
      <w:r w:rsidRPr="00AB2DA7">
        <w:rPr>
          <w:lang w:val="en-US"/>
        </w:rPr>
        <w:t>Maria».</w:t>
      </w:r>
    </w:p>
    <w:p w:rsidR="008F040C" w:rsidRPr="00AB2DA7" w:rsidRDefault="008F040C" w:rsidP="008F0F4A">
      <w:pPr>
        <w:numPr>
          <w:ilvl w:val="0"/>
          <w:numId w:val="8"/>
        </w:numPr>
        <w:ind w:left="0" w:firstLine="426"/>
        <w:contextualSpacing/>
        <w:jc w:val="both"/>
      </w:pPr>
      <w:r w:rsidRPr="00AB2DA7">
        <w:t>В. Кикта. Фрески Софии Киевской (концертная симфония для арфы с оркестром) (фрагменты по усмотрению учителя). «Мой край тополиный» (сл. И. Векшегоновой).</w:t>
      </w:r>
    </w:p>
    <w:p w:rsidR="008F040C" w:rsidRPr="00AB2DA7" w:rsidRDefault="008F040C" w:rsidP="008F0F4A">
      <w:pPr>
        <w:numPr>
          <w:ilvl w:val="0"/>
          <w:numId w:val="8"/>
        </w:numPr>
        <w:ind w:left="0" w:firstLine="426"/>
        <w:contextualSpacing/>
        <w:jc w:val="both"/>
      </w:pPr>
      <w:r w:rsidRPr="00AB2DA7">
        <w:t>В. Лаурушас. «В путь».</w:t>
      </w:r>
    </w:p>
    <w:p w:rsidR="008F040C" w:rsidRPr="00AB2DA7" w:rsidRDefault="008F040C" w:rsidP="008F0F4A">
      <w:pPr>
        <w:numPr>
          <w:ilvl w:val="0"/>
          <w:numId w:val="8"/>
        </w:numPr>
        <w:ind w:left="0" w:firstLine="426"/>
        <w:contextualSpacing/>
        <w:jc w:val="both"/>
      </w:pPr>
      <w:r w:rsidRPr="00AB2DA7">
        <w:t>Ф. Лист. Венгерская рапсодия № 2. Этюд Паганини (№ 6).</w:t>
      </w:r>
    </w:p>
    <w:p w:rsidR="008F040C" w:rsidRPr="00AB2DA7" w:rsidRDefault="008F040C" w:rsidP="008F0F4A">
      <w:pPr>
        <w:numPr>
          <w:ilvl w:val="0"/>
          <w:numId w:val="8"/>
        </w:numPr>
        <w:ind w:left="0" w:firstLine="426"/>
        <w:contextualSpacing/>
        <w:jc w:val="both"/>
      </w:pPr>
      <w:r w:rsidRPr="00AB2DA7">
        <w:t>И. Лученок. «Хатынь» (ст. Г. Петренко).</w:t>
      </w:r>
    </w:p>
    <w:p w:rsidR="008F040C" w:rsidRPr="00AB2DA7" w:rsidRDefault="008F040C" w:rsidP="008F0F4A">
      <w:pPr>
        <w:numPr>
          <w:ilvl w:val="0"/>
          <w:numId w:val="8"/>
        </w:numPr>
        <w:ind w:left="0" w:firstLine="426"/>
        <w:contextualSpacing/>
        <w:jc w:val="both"/>
      </w:pPr>
      <w:r w:rsidRPr="00AB2DA7">
        <w:t>А. Лядов. Кикимора (народное сказание для оркестра).</w:t>
      </w:r>
    </w:p>
    <w:p w:rsidR="008F040C" w:rsidRPr="00AB2DA7" w:rsidRDefault="008F040C" w:rsidP="008F0F4A">
      <w:pPr>
        <w:numPr>
          <w:ilvl w:val="0"/>
          <w:numId w:val="8"/>
        </w:numPr>
        <w:ind w:left="0" w:firstLine="426"/>
        <w:contextualSpacing/>
        <w:jc w:val="both"/>
      </w:pPr>
      <w:r w:rsidRPr="00AB2DA7">
        <w:t>Ф. Лэй. «История любви».</w:t>
      </w:r>
    </w:p>
    <w:p w:rsidR="008F040C" w:rsidRPr="00AB2DA7" w:rsidRDefault="008F040C" w:rsidP="008F0F4A">
      <w:pPr>
        <w:numPr>
          <w:ilvl w:val="0"/>
          <w:numId w:val="8"/>
        </w:numPr>
        <w:ind w:left="0" w:firstLine="426"/>
        <w:contextualSpacing/>
        <w:jc w:val="both"/>
      </w:pPr>
      <w:r w:rsidRPr="00AB2DA7">
        <w:t>Мадригалы эпохи Возрождения.</w:t>
      </w:r>
    </w:p>
    <w:p w:rsidR="008F040C" w:rsidRPr="00AB2DA7" w:rsidRDefault="008F040C" w:rsidP="008F0F4A">
      <w:pPr>
        <w:numPr>
          <w:ilvl w:val="0"/>
          <w:numId w:val="8"/>
        </w:numPr>
        <w:ind w:left="0" w:firstLine="426"/>
        <w:contextualSpacing/>
        <w:jc w:val="both"/>
      </w:pPr>
      <w:r w:rsidRPr="00AB2DA7">
        <w:t>Р. де Лиль. «Марсельеза».</w:t>
      </w:r>
    </w:p>
    <w:p w:rsidR="008F040C" w:rsidRPr="00AB2DA7" w:rsidRDefault="008F040C" w:rsidP="008F0F4A">
      <w:pPr>
        <w:numPr>
          <w:ilvl w:val="0"/>
          <w:numId w:val="8"/>
        </w:numPr>
        <w:ind w:left="0" w:firstLine="426"/>
        <w:contextualSpacing/>
        <w:jc w:val="both"/>
      </w:pPr>
      <w:r w:rsidRPr="00AB2DA7">
        <w:t>А. Марчелло. Концерт для гобоя с оркестром ре минор (II часть, Адажио).</w:t>
      </w:r>
    </w:p>
    <w:p w:rsidR="008F040C" w:rsidRPr="00AB2DA7" w:rsidRDefault="008F040C" w:rsidP="008F0F4A">
      <w:pPr>
        <w:numPr>
          <w:ilvl w:val="0"/>
          <w:numId w:val="8"/>
        </w:numPr>
        <w:ind w:left="0" w:firstLine="426"/>
        <w:contextualSpacing/>
        <w:jc w:val="both"/>
      </w:pPr>
      <w:r w:rsidRPr="00AB2DA7">
        <w:t>М. Матвеев. «Матушка, матушка, что во поле пыльно».</w:t>
      </w:r>
    </w:p>
    <w:p w:rsidR="008F040C" w:rsidRPr="00AB2DA7" w:rsidRDefault="008F040C" w:rsidP="008F0F4A">
      <w:pPr>
        <w:numPr>
          <w:ilvl w:val="0"/>
          <w:numId w:val="8"/>
        </w:numPr>
        <w:ind w:left="0" w:firstLine="426"/>
        <w:contextualSpacing/>
        <w:jc w:val="both"/>
      </w:pPr>
      <w:r w:rsidRPr="00AB2DA7">
        <w:t>Д. Мийо. «Бразилейра».</w:t>
      </w:r>
    </w:p>
    <w:p w:rsidR="008F040C" w:rsidRPr="00AB2DA7" w:rsidRDefault="008F040C" w:rsidP="008F0F4A">
      <w:pPr>
        <w:numPr>
          <w:ilvl w:val="0"/>
          <w:numId w:val="8"/>
        </w:numPr>
        <w:ind w:left="0" w:firstLine="426"/>
        <w:contextualSpacing/>
        <w:jc w:val="both"/>
      </w:pPr>
      <w:r w:rsidRPr="00AB2DA7">
        <w:t>И. Морозов. Балет «Айболит» (фрагменты: Полечка, Морское плавание, Галоп).</w:t>
      </w:r>
    </w:p>
    <w:p w:rsidR="008F040C" w:rsidRPr="00AB2DA7" w:rsidRDefault="008F040C" w:rsidP="008F0F4A">
      <w:pPr>
        <w:numPr>
          <w:ilvl w:val="0"/>
          <w:numId w:val="8"/>
        </w:numPr>
        <w:ind w:left="0" w:firstLine="426"/>
        <w:contextualSpacing/>
        <w:jc w:val="both"/>
      </w:pPr>
      <w:r w:rsidRPr="00AB2DA7">
        <w:t>В.А.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AB2DA7">
        <w:rPr>
          <w:lang w:val="en-US"/>
        </w:rPr>
        <w:t>Dies</w:t>
      </w:r>
      <w:r w:rsidRPr="00AB2DA7">
        <w:t xml:space="preserve"> </w:t>
      </w:r>
      <w:r w:rsidRPr="00AB2DA7">
        <w:rPr>
          <w:lang w:val="en-US"/>
        </w:rPr>
        <w:t>ire</w:t>
      </w:r>
      <w:r w:rsidRPr="00AB2DA7">
        <w:t>», «Lacrimoza»). Соната № 11 (I, II, III ч.). Фрагменты из оперы «Волшебная флейта». Мотет «</w:t>
      </w:r>
      <w:r w:rsidRPr="00AB2DA7">
        <w:rPr>
          <w:lang w:val="en-US"/>
        </w:rPr>
        <w:t>Ave</w:t>
      </w:r>
      <w:r w:rsidRPr="00AB2DA7">
        <w:t>,</w:t>
      </w:r>
      <w:r w:rsidRPr="00AB2DA7">
        <w:rPr>
          <w:lang w:val="en-US"/>
        </w:rPr>
        <w:t>verum</w:t>
      </w:r>
      <w:r w:rsidRPr="00AB2DA7">
        <w:t xml:space="preserve"> </w:t>
      </w:r>
      <w:r w:rsidRPr="00AB2DA7">
        <w:rPr>
          <w:bCs/>
          <w:shd w:val="clear" w:color="auto" w:fill="FFFFFF"/>
        </w:rPr>
        <w:t>corpus</w:t>
      </w:r>
      <w:r w:rsidRPr="00AB2DA7">
        <w:t>».</w:t>
      </w:r>
    </w:p>
    <w:p w:rsidR="008F040C" w:rsidRPr="00AB2DA7" w:rsidRDefault="008F040C" w:rsidP="008F0F4A">
      <w:pPr>
        <w:numPr>
          <w:ilvl w:val="0"/>
          <w:numId w:val="8"/>
        </w:numPr>
        <w:ind w:left="0" w:firstLine="426"/>
        <w:contextualSpacing/>
        <w:jc w:val="both"/>
      </w:pPr>
      <w:r w:rsidRPr="00AB2DA7">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8F040C" w:rsidRPr="00AB2DA7" w:rsidRDefault="008F040C" w:rsidP="008F0F4A">
      <w:pPr>
        <w:numPr>
          <w:ilvl w:val="0"/>
          <w:numId w:val="8"/>
        </w:numPr>
        <w:ind w:left="0" w:firstLine="426"/>
        <w:contextualSpacing/>
        <w:jc w:val="both"/>
      </w:pPr>
      <w:r w:rsidRPr="00AB2DA7">
        <w:t>Н. Мясковский. Симфония № 6 (экспозиция финала).</w:t>
      </w:r>
    </w:p>
    <w:p w:rsidR="008F040C" w:rsidRPr="00AB2DA7" w:rsidRDefault="008F040C" w:rsidP="008F0F4A">
      <w:pPr>
        <w:numPr>
          <w:ilvl w:val="0"/>
          <w:numId w:val="8"/>
        </w:numPr>
        <w:ind w:left="0" w:firstLine="426"/>
        <w:contextualSpacing/>
        <w:jc w:val="both"/>
      </w:pPr>
      <w:r w:rsidRPr="00AB2DA7">
        <w:t>Народные музыкальные произведения России, народов РФ и стран мира по выбору образовательной организации.</w:t>
      </w:r>
    </w:p>
    <w:p w:rsidR="008F040C" w:rsidRPr="00AB2DA7" w:rsidRDefault="008F040C" w:rsidP="008F0F4A">
      <w:pPr>
        <w:numPr>
          <w:ilvl w:val="0"/>
          <w:numId w:val="8"/>
        </w:numPr>
        <w:ind w:left="0" w:firstLine="426"/>
        <w:contextualSpacing/>
        <w:jc w:val="both"/>
      </w:pPr>
      <w:r w:rsidRPr="00AB2DA7">
        <w:t>Негритянский спиричуэл.</w:t>
      </w:r>
    </w:p>
    <w:p w:rsidR="008F040C" w:rsidRPr="00AB2DA7" w:rsidRDefault="008F040C" w:rsidP="008F0F4A">
      <w:pPr>
        <w:numPr>
          <w:ilvl w:val="0"/>
          <w:numId w:val="8"/>
        </w:numPr>
        <w:ind w:left="0" w:firstLine="426"/>
        <w:contextualSpacing/>
        <w:jc w:val="both"/>
      </w:pPr>
      <w:r w:rsidRPr="00AB2DA7">
        <w:t>М. Огиньский. Полонез ре минор («Прощание с Родиной»).</w:t>
      </w:r>
    </w:p>
    <w:p w:rsidR="008F040C" w:rsidRPr="00AB2DA7" w:rsidRDefault="008F040C" w:rsidP="008F0F4A">
      <w:pPr>
        <w:numPr>
          <w:ilvl w:val="0"/>
          <w:numId w:val="8"/>
        </w:numPr>
        <w:ind w:left="0" w:firstLine="426"/>
        <w:contextualSpacing/>
        <w:jc w:val="both"/>
      </w:pPr>
      <w:r w:rsidRPr="00AB2DA7">
        <w:t>К. Орф. Сценическая кантата для певцов, хора и оркестра «Кармина Бурана». (</w:t>
      </w:r>
      <w:r w:rsidRPr="00AB2DA7">
        <w:rPr>
          <w:shd w:val="clear" w:color="auto" w:fill="FFFFFF"/>
        </w:rPr>
        <w:t>«Песни Бойерна: Мирские песни для исполнения певцами и хорами, совместно с инструментами и магическими изображениями») (фрагменты по выбору учителя</w:t>
      </w:r>
      <w:r w:rsidRPr="00AB2DA7">
        <w:t>).</w:t>
      </w:r>
    </w:p>
    <w:p w:rsidR="008F040C" w:rsidRPr="00AB2DA7" w:rsidRDefault="008F040C" w:rsidP="008F0F4A">
      <w:pPr>
        <w:numPr>
          <w:ilvl w:val="0"/>
          <w:numId w:val="8"/>
        </w:numPr>
        <w:ind w:left="0" w:firstLine="426"/>
        <w:contextualSpacing/>
        <w:jc w:val="both"/>
      </w:pPr>
      <w:r w:rsidRPr="00AB2DA7">
        <w:t>Дж. Перголези «</w:t>
      </w:r>
      <w:r w:rsidRPr="00AB2DA7">
        <w:rPr>
          <w:lang w:val="en-US"/>
        </w:rPr>
        <w:t>Stabat</w:t>
      </w:r>
      <w:r w:rsidRPr="00AB2DA7">
        <w:t xml:space="preserve"> </w:t>
      </w:r>
      <w:r w:rsidRPr="00AB2DA7">
        <w:rPr>
          <w:lang w:val="en-US"/>
        </w:rPr>
        <w:t>mater</w:t>
      </w:r>
      <w:r w:rsidRPr="00AB2DA7">
        <w:t>» (№1, 13).</w:t>
      </w:r>
    </w:p>
    <w:p w:rsidR="008F040C" w:rsidRPr="00AB2DA7" w:rsidRDefault="008F040C" w:rsidP="008F0F4A">
      <w:pPr>
        <w:numPr>
          <w:ilvl w:val="0"/>
          <w:numId w:val="8"/>
        </w:numPr>
        <w:ind w:left="0" w:firstLine="426"/>
        <w:contextualSpacing/>
        <w:jc w:val="both"/>
      </w:pPr>
      <w:r w:rsidRPr="00AB2DA7">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8F040C" w:rsidRPr="00AB2DA7" w:rsidRDefault="008F040C" w:rsidP="008F0F4A">
      <w:pPr>
        <w:numPr>
          <w:ilvl w:val="0"/>
          <w:numId w:val="8"/>
        </w:numPr>
        <w:ind w:left="0" w:firstLine="426"/>
        <w:contextualSpacing/>
        <w:jc w:val="both"/>
      </w:pPr>
      <w:r w:rsidRPr="00AB2DA7">
        <w:t>М. Равель. «Болеро».</w:t>
      </w:r>
    </w:p>
    <w:p w:rsidR="008F040C" w:rsidRPr="00AB2DA7" w:rsidRDefault="008F040C" w:rsidP="008F0F4A">
      <w:pPr>
        <w:numPr>
          <w:ilvl w:val="0"/>
          <w:numId w:val="8"/>
        </w:numPr>
        <w:ind w:left="0" w:firstLine="426"/>
        <w:contextualSpacing/>
        <w:jc w:val="both"/>
      </w:pPr>
      <w:r w:rsidRPr="00AB2DA7">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 диез минор, соль минор, соль диез минор). Сюита для двух фортепиано № 1 (фрагменты по выбору учителя). «Всенощное бдение» (фрагменты по выбору учителя).</w:t>
      </w:r>
    </w:p>
    <w:p w:rsidR="008F040C" w:rsidRPr="00AB2DA7" w:rsidRDefault="008F040C" w:rsidP="008F0F4A">
      <w:pPr>
        <w:numPr>
          <w:ilvl w:val="0"/>
          <w:numId w:val="8"/>
        </w:numPr>
        <w:ind w:left="0" w:firstLine="426"/>
        <w:contextualSpacing/>
        <w:jc w:val="both"/>
      </w:pPr>
      <w:r w:rsidRPr="00AB2DA7">
        <w:t>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Опера «Снегурочка» (Пролог – Сцена Снегурочки с Морозом и Весной, Ария Снегурочки «С подружками по ягоды ходить», Третья песня Леля (ΙΙΙ д.), Сцена таяния Снегурочки «Люблю и таю» (Ι</w:t>
      </w:r>
      <w:r w:rsidRPr="00AB2DA7">
        <w:rPr>
          <w:lang w:val="en-US"/>
        </w:rPr>
        <w:t>V</w:t>
      </w:r>
      <w:r w:rsidRPr="00AB2DA7">
        <w:t xml:space="preserve"> д.)).. Опера «Сказка о царе Салтане» («Полет шмеля»). Опера «Сказание о невидимом граде Китеже и деве Февронии» (оркестровый инструмент «Сеча при Керженце»). Симфоническая сюита «Шехеразада» (I часть). А. Рубинштейн. Романс «Горные вершины» (ст. М.Ю. Лермонтова).</w:t>
      </w:r>
    </w:p>
    <w:p w:rsidR="008F040C" w:rsidRPr="00AB2DA7" w:rsidRDefault="008F040C" w:rsidP="008F0F4A">
      <w:pPr>
        <w:numPr>
          <w:ilvl w:val="0"/>
          <w:numId w:val="8"/>
        </w:numPr>
        <w:ind w:left="0" w:firstLine="426"/>
        <w:contextualSpacing/>
        <w:jc w:val="both"/>
      </w:pPr>
      <w:r w:rsidRPr="00AB2DA7">
        <w:t>А. Рубинштейн. Романс «Горные вершины» (ст. М. Лермонтова).</w:t>
      </w:r>
    </w:p>
    <w:p w:rsidR="008F040C" w:rsidRPr="00AB2DA7" w:rsidRDefault="008F040C" w:rsidP="008F0F4A">
      <w:pPr>
        <w:numPr>
          <w:ilvl w:val="0"/>
          <w:numId w:val="8"/>
        </w:numPr>
        <w:ind w:left="0" w:firstLine="426"/>
        <w:contextualSpacing/>
        <w:jc w:val="both"/>
      </w:pPr>
      <w:r w:rsidRPr="00AB2DA7">
        <w:t>Ян Сибелиус. Музыка к пьесе А. Ярнефельта «Куолема» («Грустный вальс»).</w:t>
      </w:r>
    </w:p>
    <w:p w:rsidR="008F040C" w:rsidRPr="00AB2DA7" w:rsidRDefault="008F040C" w:rsidP="008F0F4A">
      <w:pPr>
        <w:numPr>
          <w:ilvl w:val="0"/>
          <w:numId w:val="8"/>
        </w:numPr>
        <w:ind w:left="0" w:firstLine="426"/>
        <w:contextualSpacing/>
        <w:jc w:val="both"/>
      </w:pPr>
      <w:r w:rsidRPr="00AB2DA7">
        <w:t>П. Сигер «Песня о молоте». «Все преодолеем».</w:t>
      </w:r>
    </w:p>
    <w:p w:rsidR="008F040C" w:rsidRPr="00AB2DA7" w:rsidRDefault="008F040C" w:rsidP="008F0F4A">
      <w:pPr>
        <w:numPr>
          <w:ilvl w:val="0"/>
          <w:numId w:val="8"/>
        </w:numPr>
        <w:ind w:left="0" w:firstLine="426"/>
        <w:contextualSpacing/>
        <w:jc w:val="both"/>
      </w:pPr>
      <w:r w:rsidRPr="00AB2DA7">
        <w:t>Г. Свиридов. Кантата «Памяти С. Есенина» (ΙΙ ч. «Поет зима, аукает»). Сюита «Время, вперед!» (</w:t>
      </w:r>
      <w:r w:rsidRPr="00AB2DA7">
        <w:rPr>
          <w:lang w:val="en-US"/>
        </w:rPr>
        <w:t>VI</w:t>
      </w:r>
      <w:r w:rsidRPr="00AB2DA7">
        <w:t xml:space="preserve"> ч.). «Музыкальные иллюстрации к повести А.С. Пушкина «Метель» («Тройка», «Вальс», «Весна и осень», «Романс», «Пастораль», «Военный марш», «Венчание»). Музыка к драме А. Толстого «Царь Федор Иоанович» («Любовь святая»).</w:t>
      </w:r>
    </w:p>
    <w:p w:rsidR="008F040C" w:rsidRPr="00AB2DA7" w:rsidRDefault="008F040C" w:rsidP="008F0F4A">
      <w:pPr>
        <w:numPr>
          <w:ilvl w:val="0"/>
          <w:numId w:val="8"/>
        </w:numPr>
        <w:ind w:left="0" w:firstLine="426"/>
        <w:contextualSpacing/>
        <w:jc w:val="both"/>
      </w:pPr>
      <w:r w:rsidRPr="00AB2DA7">
        <w:t>А. Скрябин. Этюд № 12 (ре диез минор). Прелюдия № 4 (ми бемоль минор).</w:t>
      </w:r>
    </w:p>
    <w:p w:rsidR="008F040C" w:rsidRPr="00AB2DA7" w:rsidRDefault="008F040C" w:rsidP="008F0F4A">
      <w:pPr>
        <w:numPr>
          <w:ilvl w:val="0"/>
          <w:numId w:val="8"/>
        </w:numPr>
        <w:ind w:left="0" w:firstLine="426"/>
        <w:contextualSpacing/>
        <w:jc w:val="both"/>
      </w:pPr>
      <w:r w:rsidRPr="00AB2DA7">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8F040C" w:rsidRPr="00AB2DA7" w:rsidRDefault="008F040C" w:rsidP="008F0F4A">
      <w:pPr>
        <w:numPr>
          <w:ilvl w:val="0"/>
          <w:numId w:val="8"/>
        </w:numPr>
        <w:ind w:left="0" w:firstLine="426"/>
        <w:contextualSpacing/>
        <w:jc w:val="both"/>
      </w:pPr>
      <w:r w:rsidRPr="00AB2DA7">
        <w:t>М. Теодоракис «На побережье тайном». «Я – фронт».</w:t>
      </w:r>
    </w:p>
    <w:p w:rsidR="008F040C" w:rsidRPr="00AB2DA7" w:rsidRDefault="008F040C" w:rsidP="008F0F4A">
      <w:pPr>
        <w:numPr>
          <w:ilvl w:val="0"/>
          <w:numId w:val="8"/>
        </w:numPr>
        <w:ind w:left="0" w:firstLine="426"/>
        <w:contextualSpacing/>
        <w:jc w:val="both"/>
      </w:pPr>
      <w:r w:rsidRPr="00AB2DA7">
        <w:t>Б. Тищенко. Балет «Ярославна» (Плач Ярославны из ΙΙΙ действия, другие фрагменты по выбору учителя).</w:t>
      </w:r>
    </w:p>
    <w:p w:rsidR="008F040C" w:rsidRPr="00AB2DA7" w:rsidRDefault="008F040C" w:rsidP="008F0F4A">
      <w:pPr>
        <w:numPr>
          <w:ilvl w:val="0"/>
          <w:numId w:val="8"/>
        </w:numPr>
        <w:ind w:left="0" w:firstLine="426"/>
        <w:contextualSpacing/>
        <w:jc w:val="both"/>
      </w:pPr>
      <w:r w:rsidRPr="00AB2DA7">
        <w:t>Э. Уэббер. Рок-опера «Иисус Христос - суперзвезда» (фрагменты по выбору учителя). Мюзикл «Кошки», либретто по Т. Элиоту (фрагменты по выбору учителя).</w:t>
      </w:r>
    </w:p>
    <w:p w:rsidR="008F040C" w:rsidRPr="00AB2DA7" w:rsidRDefault="008F040C" w:rsidP="008F0F4A">
      <w:pPr>
        <w:numPr>
          <w:ilvl w:val="0"/>
          <w:numId w:val="8"/>
        </w:numPr>
        <w:ind w:left="0" w:firstLine="426"/>
        <w:contextualSpacing/>
        <w:jc w:val="both"/>
      </w:pPr>
      <w:r w:rsidRPr="00AB2DA7">
        <w:t>А. Хачатурян. Балет «Гаянэ» (Танец с саблями, Колыбельная). Концерт для скрипки с орк. (I ч., II ч., ΙΙΙ ч.). Музыка к драме М.Ю. Лермонтова «Маскарад» (Галоп. Вальс)</w:t>
      </w:r>
    </w:p>
    <w:p w:rsidR="008F040C" w:rsidRPr="00AB2DA7" w:rsidRDefault="008F040C" w:rsidP="008F0F4A">
      <w:pPr>
        <w:numPr>
          <w:ilvl w:val="0"/>
          <w:numId w:val="8"/>
        </w:numPr>
        <w:ind w:left="0" w:firstLine="426"/>
        <w:contextualSpacing/>
        <w:jc w:val="both"/>
      </w:pPr>
      <w:r w:rsidRPr="00AB2DA7">
        <w:t>К. Хачатурян. Балет «Чиполлино» (фрагменты).</w:t>
      </w:r>
    </w:p>
    <w:p w:rsidR="008F040C" w:rsidRPr="00AB2DA7" w:rsidRDefault="008F040C" w:rsidP="008F0F4A">
      <w:pPr>
        <w:numPr>
          <w:ilvl w:val="0"/>
          <w:numId w:val="8"/>
        </w:numPr>
        <w:ind w:left="0" w:firstLine="426"/>
        <w:contextualSpacing/>
        <w:jc w:val="both"/>
      </w:pPr>
      <w:r w:rsidRPr="00AB2DA7">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8F040C" w:rsidRPr="00AB2DA7" w:rsidRDefault="008F040C" w:rsidP="008F0F4A">
      <w:pPr>
        <w:numPr>
          <w:ilvl w:val="0"/>
          <w:numId w:val="8"/>
        </w:numPr>
        <w:ind w:left="0" w:firstLine="426"/>
        <w:contextualSpacing/>
        <w:jc w:val="both"/>
      </w:pPr>
      <w:r w:rsidRPr="00AB2DA7">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8F040C" w:rsidRPr="00AB2DA7" w:rsidRDefault="008F040C" w:rsidP="008F0F4A">
      <w:pPr>
        <w:numPr>
          <w:ilvl w:val="0"/>
          <w:numId w:val="8"/>
        </w:numPr>
        <w:ind w:left="0" w:firstLine="426"/>
        <w:contextualSpacing/>
        <w:jc w:val="both"/>
      </w:pPr>
      <w:r w:rsidRPr="00AB2DA7">
        <w:t>П. Чесноков. «Да исправится молитва моя».</w:t>
      </w:r>
    </w:p>
    <w:p w:rsidR="008F040C" w:rsidRPr="00AB2DA7" w:rsidRDefault="008F040C" w:rsidP="008F0F4A">
      <w:pPr>
        <w:numPr>
          <w:ilvl w:val="0"/>
          <w:numId w:val="8"/>
        </w:numPr>
        <w:ind w:left="0" w:firstLine="426"/>
        <w:contextualSpacing/>
        <w:jc w:val="both"/>
      </w:pPr>
      <w:r w:rsidRPr="00AB2DA7">
        <w:t>М. Чюрленис. Прелюдия ре минор. Прелюдия ми минор. Прелюдия ля минор. Симфоническая поэма «Море».</w:t>
      </w:r>
    </w:p>
    <w:p w:rsidR="008F040C" w:rsidRPr="00AB2DA7" w:rsidRDefault="008F040C" w:rsidP="008F0F4A">
      <w:pPr>
        <w:numPr>
          <w:ilvl w:val="0"/>
          <w:numId w:val="8"/>
        </w:numPr>
        <w:ind w:left="0" w:firstLine="426"/>
        <w:contextualSpacing/>
        <w:jc w:val="both"/>
      </w:pPr>
      <w:r w:rsidRPr="00AB2DA7">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(№1), Детство Чичикова (№2), Шинель (№ 4),Чиновники (№5).</w:t>
      </w:r>
    </w:p>
    <w:p w:rsidR="008F040C" w:rsidRPr="00AB2DA7" w:rsidRDefault="008F040C" w:rsidP="008F0F4A">
      <w:pPr>
        <w:numPr>
          <w:ilvl w:val="0"/>
          <w:numId w:val="8"/>
        </w:numPr>
        <w:ind w:left="0" w:firstLine="426"/>
        <w:contextualSpacing/>
        <w:jc w:val="both"/>
      </w:pPr>
      <w:r w:rsidRPr="00AB2DA7">
        <w:t>Ф.Ф.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8F040C" w:rsidRPr="00AB2DA7" w:rsidRDefault="008F040C" w:rsidP="008F0F4A">
      <w:pPr>
        <w:numPr>
          <w:ilvl w:val="0"/>
          <w:numId w:val="8"/>
        </w:numPr>
        <w:ind w:left="0" w:firstLine="426"/>
        <w:contextualSpacing/>
        <w:jc w:val="both"/>
      </w:pPr>
      <w:r w:rsidRPr="00AB2DA7">
        <w:t>Д. Шостакович. Симфония № 7 «Ленинградская». «Праздничная увертюра».</w:t>
      </w:r>
    </w:p>
    <w:p w:rsidR="008F040C" w:rsidRPr="00AB2DA7" w:rsidRDefault="008F040C" w:rsidP="008F0F4A">
      <w:pPr>
        <w:numPr>
          <w:ilvl w:val="0"/>
          <w:numId w:val="8"/>
        </w:numPr>
        <w:ind w:left="0" w:firstLine="426"/>
        <w:contextualSpacing/>
        <w:jc w:val="both"/>
      </w:pPr>
      <w:r w:rsidRPr="00AB2DA7">
        <w:t xml:space="preserve">И. Штраус. «Полька-пиццикато». Вальс из оперетты «Летучая мышь». </w:t>
      </w:r>
    </w:p>
    <w:p w:rsidR="008F040C" w:rsidRPr="00AB2DA7" w:rsidRDefault="008F040C" w:rsidP="008F0F4A">
      <w:pPr>
        <w:numPr>
          <w:ilvl w:val="0"/>
          <w:numId w:val="8"/>
        </w:numPr>
        <w:ind w:left="0" w:firstLine="426"/>
        <w:contextualSpacing/>
        <w:jc w:val="both"/>
      </w:pPr>
      <w:r w:rsidRPr="00AB2DA7">
        <w:t>Ф. Шуберт. Симфония № 8 («Неоконченная»). Вокальный цикл на ст. В. Мюллера «Прекрасная мельничиха» (ст. В. Мюллера, «В путь»). «Лесной царь» (ст. И. Гете). «Шарманщик» (ст. В Мюллера»). «Серенада» (сл. Л. Рельштаба, перевод Н. Огарева). «</w:t>
      </w:r>
      <w:r w:rsidRPr="00AB2DA7">
        <w:rPr>
          <w:lang w:val="en-US"/>
        </w:rPr>
        <w:t>Ave</w:t>
      </w:r>
      <w:r w:rsidRPr="00AB2DA7">
        <w:t xml:space="preserve"> </w:t>
      </w:r>
      <w:r w:rsidRPr="00AB2DA7">
        <w:rPr>
          <w:lang w:val="en-US"/>
        </w:rPr>
        <w:t>Maria</w:t>
      </w:r>
      <w:r w:rsidRPr="00AB2DA7">
        <w:t>» (сл. В. Скотта).</w:t>
      </w:r>
    </w:p>
    <w:p w:rsidR="008F040C" w:rsidRPr="00AB2DA7" w:rsidRDefault="008F040C" w:rsidP="008F0F4A">
      <w:pPr>
        <w:numPr>
          <w:ilvl w:val="0"/>
          <w:numId w:val="8"/>
        </w:numPr>
        <w:ind w:left="0" w:firstLine="426"/>
        <w:contextualSpacing/>
        <w:jc w:val="both"/>
      </w:pPr>
      <w:r w:rsidRPr="00AB2DA7">
        <w:t>Р. Щедрин. Опера «Не только любовь». (Песня и частушки Варвары).</w:t>
      </w:r>
    </w:p>
    <w:p w:rsidR="008F040C" w:rsidRPr="00AB2DA7" w:rsidRDefault="008F040C" w:rsidP="008F0F4A">
      <w:pPr>
        <w:numPr>
          <w:ilvl w:val="0"/>
          <w:numId w:val="8"/>
        </w:numPr>
        <w:ind w:left="0" w:firstLine="426"/>
        <w:contextualSpacing/>
        <w:jc w:val="both"/>
      </w:pPr>
      <w:r w:rsidRPr="00AB2DA7">
        <w:t>Д. Эллингтон. «Караван».</w:t>
      </w:r>
    </w:p>
    <w:p w:rsidR="008F040C" w:rsidRPr="00AB2DA7" w:rsidRDefault="008F040C" w:rsidP="008F0F4A">
      <w:pPr>
        <w:numPr>
          <w:ilvl w:val="0"/>
          <w:numId w:val="8"/>
        </w:numPr>
        <w:ind w:left="0" w:firstLine="426"/>
        <w:contextualSpacing/>
        <w:jc w:val="both"/>
      </w:pPr>
      <w:r w:rsidRPr="00AB2DA7">
        <w:t>А. Эшпай. «Венгерские напевы».</w:t>
      </w:r>
    </w:p>
    <w:p w:rsidR="008F040C" w:rsidRPr="00AB2DA7" w:rsidRDefault="008F040C" w:rsidP="008F040C">
      <w:pPr>
        <w:jc w:val="center"/>
        <w:rPr>
          <w:b/>
        </w:rPr>
      </w:pPr>
    </w:p>
    <w:p w:rsidR="008F040C" w:rsidRPr="00AB2DA7" w:rsidRDefault="008F040C" w:rsidP="008F040C">
      <w:pPr>
        <w:ind w:firstLine="567"/>
        <w:jc w:val="both"/>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sectPr w:rsidR="008F040C" w:rsidRPr="00AB2DA7" w:rsidSect="008F040C">
          <w:footerReference w:type="default" r:id="rId8"/>
          <w:pgSz w:w="11906" w:h="16838"/>
          <w:pgMar w:top="567" w:right="1134" w:bottom="284" w:left="1134" w:header="708" w:footer="708" w:gutter="0"/>
          <w:cols w:space="708"/>
          <w:docGrid w:linePitch="360"/>
        </w:sectPr>
      </w:pPr>
    </w:p>
    <w:p w:rsidR="008F040C" w:rsidRPr="00AB2DA7" w:rsidRDefault="008F040C" w:rsidP="008F040C">
      <w:pPr>
        <w:jc w:val="center"/>
        <w:rPr>
          <w:b/>
        </w:rPr>
      </w:pPr>
      <w:r w:rsidRPr="00AB2DA7">
        <w:rPr>
          <w:b/>
        </w:rPr>
        <w:t xml:space="preserve">Тематическое планирование    </w:t>
      </w:r>
    </w:p>
    <w:p w:rsidR="008F040C" w:rsidRPr="00AB2DA7" w:rsidRDefault="008F040C" w:rsidP="008F040C">
      <w:pPr>
        <w:jc w:val="center"/>
        <w:rPr>
          <w:b/>
          <w:i/>
          <w:u w:val="single"/>
        </w:rPr>
      </w:pPr>
      <w:r w:rsidRPr="00AB2DA7">
        <w:rPr>
          <w:b/>
          <w:i/>
          <w:u w:val="single"/>
        </w:rPr>
        <w:t>5 класс</w:t>
      </w:r>
    </w:p>
    <w:tbl>
      <w:tblPr>
        <w:tblpPr w:leftFromText="180" w:rightFromText="180" w:vertAnchor="text" w:horzAnchor="margin" w:tblpY="264"/>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794"/>
        <w:gridCol w:w="992"/>
        <w:gridCol w:w="5103"/>
        <w:gridCol w:w="5670"/>
      </w:tblGrid>
      <w:tr w:rsidR="008F040C" w:rsidRPr="00AB2DA7" w:rsidTr="00150B5E">
        <w:trPr>
          <w:cantSplit/>
          <w:trHeight w:val="281"/>
          <w:tblHeader/>
        </w:trPr>
        <w:tc>
          <w:tcPr>
            <w:tcW w:w="425" w:type="dxa"/>
            <w:textDirection w:val="btLr"/>
          </w:tcPr>
          <w:p w:rsidR="008F040C" w:rsidRPr="00AB2DA7" w:rsidRDefault="008F040C" w:rsidP="00150B5E">
            <w:pPr>
              <w:ind w:left="113" w:right="113"/>
            </w:pPr>
            <w:r w:rsidRPr="00AB2DA7">
              <w:t>№   урока  урока</w:t>
            </w:r>
          </w:p>
        </w:tc>
        <w:tc>
          <w:tcPr>
            <w:tcW w:w="3794" w:type="dxa"/>
          </w:tcPr>
          <w:p w:rsidR="008F040C" w:rsidRPr="00AB2DA7" w:rsidRDefault="008F040C" w:rsidP="00150B5E">
            <w:pPr>
              <w:jc w:val="center"/>
            </w:pPr>
            <w:r w:rsidRPr="00AB2DA7">
              <w:t>Наименование раздела, темы</w:t>
            </w:r>
          </w:p>
        </w:tc>
        <w:tc>
          <w:tcPr>
            <w:tcW w:w="992" w:type="dxa"/>
          </w:tcPr>
          <w:p w:rsidR="008F040C" w:rsidRPr="00AB2DA7" w:rsidRDefault="008F040C" w:rsidP="00150B5E">
            <w:pPr>
              <w:jc w:val="center"/>
            </w:pPr>
            <w:r w:rsidRPr="00AB2DA7">
              <w:t>Кол-во часов</w:t>
            </w:r>
          </w:p>
        </w:tc>
        <w:tc>
          <w:tcPr>
            <w:tcW w:w="5103" w:type="dxa"/>
          </w:tcPr>
          <w:p w:rsidR="008F040C" w:rsidRPr="00AB2DA7" w:rsidRDefault="008F040C" w:rsidP="00150B5E">
            <w:pPr>
              <w:jc w:val="center"/>
            </w:pPr>
            <w:r w:rsidRPr="00AB2DA7">
              <w:t>Содержание</w:t>
            </w:r>
          </w:p>
        </w:tc>
        <w:tc>
          <w:tcPr>
            <w:tcW w:w="5670" w:type="dxa"/>
          </w:tcPr>
          <w:p w:rsidR="008F040C" w:rsidRPr="00AB2DA7" w:rsidRDefault="008F040C" w:rsidP="00150B5E">
            <w:pPr>
              <w:jc w:val="center"/>
            </w:pPr>
            <w:r w:rsidRPr="00AB2DA7">
              <w:t>Основные виды учебной деятельности</w:t>
            </w:r>
          </w:p>
        </w:tc>
      </w:tr>
      <w:tr w:rsidR="008F040C" w:rsidRPr="00AB2DA7" w:rsidTr="00150B5E">
        <w:trPr>
          <w:cantSplit/>
          <w:trHeight w:val="252"/>
          <w:tblHeader/>
        </w:trPr>
        <w:tc>
          <w:tcPr>
            <w:tcW w:w="15984" w:type="dxa"/>
            <w:gridSpan w:val="5"/>
          </w:tcPr>
          <w:p w:rsidR="008F040C" w:rsidRPr="00AB2DA7" w:rsidRDefault="008F040C" w:rsidP="008F0F4A">
            <w:pPr>
              <w:numPr>
                <w:ilvl w:val="0"/>
                <w:numId w:val="5"/>
              </w:numPr>
              <w:jc w:val="center"/>
            </w:pPr>
            <w:r w:rsidRPr="00AB2DA7">
              <w:rPr>
                <w:b/>
                <w:bCs/>
                <w:color w:val="000000"/>
              </w:rPr>
              <w:t>Музыка как вид искусства (35 часов)</w:t>
            </w:r>
          </w:p>
        </w:tc>
      </w:tr>
      <w:tr w:rsidR="008F040C" w:rsidRPr="00AB2DA7" w:rsidTr="00150B5E">
        <w:trPr>
          <w:cantSplit/>
          <w:trHeight w:val="7929"/>
          <w:tblHeader/>
        </w:trPr>
        <w:tc>
          <w:tcPr>
            <w:tcW w:w="425" w:type="dxa"/>
          </w:tcPr>
          <w:p w:rsidR="008F040C" w:rsidRPr="00AB2DA7" w:rsidRDefault="008F040C" w:rsidP="00150B5E">
            <w:pPr>
              <w:rPr>
                <w:color w:val="17365D" w:themeColor="text2" w:themeShade="BF"/>
              </w:rPr>
            </w:pPr>
          </w:p>
        </w:tc>
        <w:tc>
          <w:tcPr>
            <w:tcW w:w="3794" w:type="dxa"/>
          </w:tcPr>
          <w:p w:rsidR="008F040C" w:rsidRPr="00AB2DA7" w:rsidRDefault="008F040C" w:rsidP="00150B5E">
            <w:pPr>
              <w:jc w:val="center"/>
              <w:rPr>
                <w:b/>
                <w:bCs/>
                <w:color w:val="000000"/>
                <w:u w:val="single"/>
              </w:rPr>
            </w:pPr>
            <w:r w:rsidRPr="00AB2DA7">
              <w:rPr>
                <w:b/>
                <w:bCs/>
                <w:color w:val="000000"/>
                <w:u w:val="single"/>
                <w:lang w:val="en-US"/>
              </w:rPr>
              <w:t>I</w:t>
            </w:r>
            <w:r w:rsidRPr="00AB2DA7">
              <w:rPr>
                <w:b/>
                <w:bCs/>
                <w:color w:val="000000"/>
                <w:u w:val="single"/>
              </w:rPr>
              <w:t>. Музыка и литература.</w:t>
            </w:r>
          </w:p>
          <w:p w:rsidR="008F040C" w:rsidRPr="00AB2DA7" w:rsidRDefault="008F040C" w:rsidP="00150B5E">
            <w:pPr>
              <w:jc w:val="center"/>
              <w:rPr>
                <w:b/>
                <w:bCs/>
                <w:color w:val="000000"/>
              </w:rPr>
            </w:pPr>
          </w:p>
          <w:p w:rsidR="008F040C" w:rsidRPr="00AB2DA7" w:rsidRDefault="008F040C" w:rsidP="00150B5E">
            <w:pPr>
              <w:jc w:val="center"/>
              <w:rPr>
                <w:b/>
                <w:bCs/>
                <w:color w:val="000000"/>
              </w:rPr>
            </w:pPr>
          </w:p>
          <w:p w:rsidR="008F040C" w:rsidRPr="00AB2DA7" w:rsidRDefault="008F040C" w:rsidP="00150B5E">
            <w:pPr>
              <w:jc w:val="center"/>
              <w:rPr>
                <w:bCs/>
                <w:color w:val="000000"/>
              </w:rPr>
            </w:pPr>
            <w:r w:rsidRPr="00AB2DA7">
              <w:rPr>
                <w:bCs/>
                <w:color w:val="000000"/>
              </w:rPr>
              <w:t>Что стало бы с музыкой, если бы не было литературы?</w:t>
            </w:r>
          </w:p>
          <w:p w:rsidR="008F040C" w:rsidRPr="00AB2DA7" w:rsidRDefault="008F040C" w:rsidP="00150B5E">
            <w:pPr>
              <w:jc w:val="center"/>
              <w:rPr>
                <w:bCs/>
                <w:color w:val="000000"/>
              </w:rPr>
            </w:pPr>
          </w:p>
          <w:p w:rsidR="008F040C" w:rsidRPr="00AB2DA7" w:rsidRDefault="008F040C" w:rsidP="00150B5E">
            <w:pPr>
              <w:rPr>
                <w:bCs/>
                <w:color w:val="000000"/>
              </w:rPr>
            </w:pPr>
            <w:r w:rsidRPr="00AB2DA7">
              <w:rPr>
                <w:bCs/>
                <w:color w:val="000000"/>
              </w:rPr>
              <w:t xml:space="preserve">   Что стало бы с литературой, если бы не было музыки?</w:t>
            </w:r>
          </w:p>
          <w:p w:rsidR="008F040C" w:rsidRPr="00AB2DA7" w:rsidRDefault="008F040C" w:rsidP="00150B5E">
            <w:pPr>
              <w:jc w:val="center"/>
              <w:rPr>
                <w:b/>
                <w:bCs/>
                <w:color w:val="000000"/>
              </w:rPr>
            </w:pPr>
          </w:p>
          <w:p w:rsidR="008F040C" w:rsidRPr="00AB2DA7" w:rsidRDefault="008F040C" w:rsidP="00150B5E">
            <w:pPr>
              <w:rPr>
                <w:b/>
                <w:bCs/>
                <w:color w:val="000000"/>
                <w:u w:val="single"/>
              </w:rPr>
            </w:pPr>
            <w:r w:rsidRPr="00AB2DA7">
              <w:rPr>
                <w:b/>
                <w:bCs/>
                <w:color w:val="000000"/>
                <w:u w:val="single"/>
                <w:lang w:val="en-US"/>
              </w:rPr>
              <w:t>II</w:t>
            </w:r>
            <w:r w:rsidRPr="00AB2DA7">
              <w:rPr>
                <w:b/>
                <w:bCs/>
                <w:color w:val="000000"/>
                <w:u w:val="single"/>
              </w:rPr>
              <w:t xml:space="preserve">. Русская музыка от эпохи средневековья до рубежа </w:t>
            </w:r>
            <w:r w:rsidRPr="00AB2DA7">
              <w:rPr>
                <w:b/>
                <w:bCs/>
                <w:color w:val="000000"/>
                <w:u w:val="single"/>
                <w:lang w:val="en-US"/>
              </w:rPr>
              <w:t>XIX</w:t>
            </w:r>
            <w:r w:rsidRPr="00AB2DA7">
              <w:rPr>
                <w:b/>
                <w:bCs/>
                <w:color w:val="000000"/>
                <w:u w:val="single"/>
              </w:rPr>
              <w:t xml:space="preserve"> – </w:t>
            </w:r>
            <w:r w:rsidRPr="00AB2DA7">
              <w:rPr>
                <w:b/>
                <w:bCs/>
                <w:color w:val="000000"/>
                <w:u w:val="single"/>
                <w:lang w:val="en-US"/>
              </w:rPr>
              <w:t>XX</w:t>
            </w:r>
            <w:r w:rsidRPr="00AB2DA7">
              <w:rPr>
                <w:b/>
                <w:bCs/>
                <w:color w:val="000000"/>
                <w:u w:val="single"/>
              </w:rPr>
              <w:t xml:space="preserve"> вв. </w:t>
            </w:r>
          </w:p>
          <w:p w:rsidR="008F040C" w:rsidRPr="00AB2DA7" w:rsidRDefault="008F040C" w:rsidP="00150B5E">
            <w:pPr>
              <w:jc w:val="center"/>
            </w:pPr>
          </w:p>
        </w:tc>
        <w:tc>
          <w:tcPr>
            <w:tcW w:w="992" w:type="dxa"/>
          </w:tcPr>
          <w:p w:rsidR="008F040C" w:rsidRPr="00AB2DA7" w:rsidRDefault="008F040C" w:rsidP="00150B5E">
            <w:pPr>
              <w:jc w:val="center"/>
              <w:rPr>
                <w:b/>
                <w:bCs/>
                <w:color w:val="000000"/>
                <w:u w:val="single"/>
              </w:rPr>
            </w:pPr>
            <w:r w:rsidRPr="00AB2DA7">
              <w:rPr>
                <w:b/>
                <w:bCs/>
                <w:color w:val="000000"/>
                <w:u w:val="single"/>
              </w:rPr>
              <w:t>13</w:t>
            </w:r>
          </w:p>
          <w:p w:rsidR="008F040C" w:rsidRPr="00AB2DA7" w:rsidRDefault="008F040C" w:rsidP="00150B5E">
            <w:pPr>
              <w:jc w:val="center"/>
              <w:rPr>
                <w:b/>
                <w:bCs/>
                <w:color w:val="000000"/>
              </w:rPr>
            </w:pPr>
          </w:p>
          <w:p w:rsidR="008F040C" w:rsidRPr="00AB2DA7" w:rsidRDefault="008F040C" w:rsidP="00150B5E">
            <w:pPr>
              <w:jc w:val="center"/>
              <w:rPr>
                <w:b/>
                <w:bCs/>
                <w:color w:val="000000"/>
              </w:rPr>
            </w:pPr>
          </w:p>
          <w:p w:rsidR="008F040C" w:rsidRPr="00AB2DA7" w:rsidRDefault="008F040C" w:rsidP="00150B5E">
            <w:pPr>
              <w:jc w:val="center"/>
              <w:rPr>
                <w:bCs/>
                <w:color w:val="000000"/>
              </w:rPr>
            </w:pPr>
            <w:r w:rsidRPr="00AB2DA7">
              <w:rPr>
                <w:bCs/>
                <w:color w:val="000000"/>
              </w:rPr>
              <w:t>7</w:t>
            </w:r>
          </w:p>
          <w:p w:rsidR="008F040C" w:rsidRPr="00AB2DA7" w:rsidRDefault="008F040C" w:rsidP="00150B5E">
            <w:pPr>
              <w:jc w:val="center"/>
              <w:rPr>
                <w:b/>
                <w:bCs/>
                <w:color w:val="000000"/>
              </w:rPr>
            </w:pPr>
          </w:p>
          <w:p w:rsidR="008F040C" w:rsidRPr="00AB2DA7" w:rsidRDefault="008F040C" w:rsidP="00150B5E">
            <w:pPr>
              <w:jc w:val="center"/>
              <w:rPr>
                <w:b/>
                <w:bCs/>
                <w:color w:val="000000"/>
              </w:rPr>
            </w:pPr>
          </w:p>
          <w:p w:rsidR="008F040C" w:rsidRPr="00AB2DA7" w:rsidRDefault="008F040C" w:rsidP="00150B5E">
            <w:pPr>
              <w:pStyle w:val="af0"/>
              <w:jc w:val="center"/>
              <w:rPr>
                <w:rFonts w:ascii="Times New Roman" w:hAnsi="Times New Roman"/>
                <w:bCs/>
                <w:color w:val="000000"/>
                <w:sz w:val="24"/>
                <w:szCs w:val="24"/>
              </w:rPr>
            </w:pPr>
            <w:r w:rsidRPr="00AB2DA7">
              <w:rPr>
                <w:rFonts w:ascii="Times New Roman" w:hAnsi="Times New Roman"/>
                <w:bCs/>
                <w:color w:val="000000"/>
                <w:sz w:val="24"/>
                <w:szCs w:val="24"/>
              </w:rPr>
              <w:t>6</w:t>
            </w: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rPr>
                <w:rFonts w:ascii="Times New Roman" w:hAnsi="Times New Roman"/>
                <w:sz w:val="24"/>
                <w:szCs w:val="24"/>
              </w:rPr>
            </w:pPr>
          </w:p>
          <w:p w:rsidR="008F040C" w:rsidRPr="00AB2DA7" w:rsidRDefault="008F040C" w:rsidP="00150B5E">
            <w:pPr>
              <w:pStyle w:val="af0"/>
              <w:jc w:val="center"/>
              <w:rPr>
                <w:rFonts w:ascii="Times New Roman" w:hAnsi="Times New Roman"/>
                <w:b/>
                <w:sz w:val="24"/>
                <w:szCs w:val="24"/>
                <w:u w:val="single"/>
              </w:rPr>
            </w:pPr>
            <w:r w:rsidRPr="00AB2DA7">
              <w:rPr>
                <w:rFonts w:ascii="Times New Roman" w:hAnsi="Times New Roman"/>
                <w:b/>
                <w:sz w:val="24"/>
                <w:szCs w:val="24"/>
                <w:u w:val="single"/>
              </w:rPr>
              <w:t>3</w:t>
            </w:r>
          </w:p>
        </w:tc>
        <w:tc>
          <w:tcPr>
            <w:tcW w:w="5103" w:type="dxa"/>
          </w:tcPr>
          <w:p w:rsidR="008F040C" w:rsidRPr="00AB2DA7" w:rsidRDefault="008F040C" w:rsidP="00150B5E">
            <w:pPr>
              <w:ind w:firstLine="284"/>
              <w:jc w:val="both"/>
            </w:pPr>
            <w:r w:rsidRPr="00AB2DA7">
              <w:t xml:space="preserve">Многообразие связей музыки с литературой. Взаимодействие музыки и литературы в музыкальном театре. Программная музыка. </w:t>
            </w:r>
          </w:p>
          <w:p w:rsidR="008F040C" w:rsidRPr="00AB2DA7" w:rsidRDefault="008F040C" w:rsidP="00150B5E">
            <w:pPr>
              <w:pStyle w:val="af0"/>
              <w:rPr>
                <w:rFonts w:ascii="Times New Roman" w:hAnsi="Times New Roman"/>
                <w:sz w:val="24"/>
                <w:szCs w:val="24"/>
              </w:rPr>
            </w:pPr>
            <w:r w:rsidRPr="00AB2DA7">
              <w:rPr>
                <w:rFonts w:ascii="Times New Roman" w:hAnsi="Times New Roman"/>
                <w:sz w:val="24"/>
                <w:szCs w:val="24"/>
              </w:rPr>
              <w:t>Разнообразие вокальной, инструментальной, вокально-инструментальной, камерной, симфонической и театральной музыки.</w:t>
            </w:r>
          </w:p>
          <w:p w:rsidR="008F040C" w:rsidRPr="00AB2DA7" w:rsidRDefault="008F040C" w:rsidP="00150B5E">
            <w:pPr>
              <w:pStyle w:val="af0"/>
              <w:jc w:val="both"/>
              <w:rPr>
                <w:rFonts w:ascii="Times New Roman" w:hAnsi="Times New Roman"/>
                <w:sz w:val="24"/>
                <w:szCs w:val="24"/>
              </w:rPr>
            </w:pPr>
            <w:r w:rsidRPr="00AB2DA7">
              <w:rPr>
                <w:rFonts w:ascii="Times New Roman" w:hAnsi="Times New Roman"/>
                <w:sz w:val="24"/>
                <w:szCs w:val="24"/>
              </w:rPr>
              <w:t>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А.П. Бородин,Н.А. Римский-Корсаков, П.И. Чайковский, С.В. Рахманинов).</w:t>
            </w:r>
          </w:p>
          <w:p w:rsidR="008F040C" w:rsidRPr="00AB2DA7" w:rsidRDefault="008F040C" w:rsidP="00150B5E">
            <w:pPr>
              <w:pStyle w:val="msonormalbullet1gif"/>
              <w:ind w:left="426"/>
              <w:contextualSpacing/>
              <w:jc w:val="both"/>
            </w:pPr>
          </w:p>
        </w:tc>
        <w:tc>
          <w:tcPr>
            <w:tcW w:w="5670"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Воспринимать</w:t>
            </w:r>
            <w:r w:rsidRPr="00AB2DA7">
              <w:rPr>
                <w:rFonts w:ascii="Times New Roman" w:hAnsi="Times New Roman"/>
                <w:sz w:val="24"/>
                <w:szCs w:val="24"/>
              </w:rPr>
              <w:t xml:space="preserve"> окружающий мир во всём богатстве его звучания и красок.</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Исследовать</w:t>
            </w:r>
            <w:r w:rsidRPr="00AB2DA7">
              <w:rPr>
                <w:rFonts w:ascii="Times New Roman" w:hAnsi="Times New Roman"/>
                <w:sz w:val="24"/>
                <w:szCs w:val="24"/>
              </w:rPr>
              <w:t xml:space="preserve"> собственные творческие проявления (побуждения) на основе проникновения в замысел художника, композитора, писателя.</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Определять</w:t>
            </w:r>
            <w:r w:rsidRPr="00AB2DA7">
              <w:rPr>
                <w:rFonts w:ascii="Times New Roman" w:hAnsi="Times New Roman"/>
                <w:sz w:val="24"/>
                <w:szCs w:val="24"/>
              </w:rPr>
              <w:t xml:space="preserve"> способы переноса жизненных впечатлений в произведения художественного творчества.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Слушать</w:t>
            </w:r>
            <w:r w:rsidRPr="00AB2DA7">
              <w:rPr>
                <w:rFonts w:ascii="Times New Roman" w:hAnsi="Times New Roman"/>
                <w:sz w:val="24"/>
                <w:szCs w:val="24"/>
              </w:rPr>
              <w:t xml:space="preserve"> произведения выдающихся классиков музыкального искусства, </w:t>
            </w:r>
            <w:r w:rsidRPr="00AB2DA7">
              <w:rPr>
                <w:rFonts w:ascii="Times New Roman" w:hAnsi="Times New Roman"/>
                <w:b/>
                <w:sz w:val="24"/>
                <w:szCs w:val="24"/>
              </w:rPr>
              <w:t>напевать</w:t>
            </w:r>
            <w:r w:rsidRPr="00AB2DA7">
              <w:rPr>
                <w:rFonts w:ascii="Times New Roman" w:hAnsi="Times New Roman"/>
                <w:sz w:val="24"/>
                <w:szCs w:val="24"/>
              </w:rPr>
              <w:t xml:space="preserve"> основные темы их произведений.</w:t>
            </w:r>
          </w:p>
          <w:p w:rsidR="008F040C" w:rsidRPr="00AB2DA7" w:rsidRDefault="008F040C" w:rsidP="00150B5E">
            <w:pPr>
              <w:jc w:val="both"/>
            </w:pPr>
            <w:r w:rsidRPr="00AB2DA7">
              <w:rPr>
                <w:b/>
              </w:rPr>
              <w:t>Исполнять</w:t>
            </w:r>
            <w:r w:rsidRPr="00AB2DA7">
              <w:t xml:space="preserve"> песни в коллективе сверстников, понимая их драматургическое построение и зависимость средств выражения от эмоционального содержания музыки.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истоки творчества как эстетическое и философское осмысление композитором реальных явлений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Анализировать</w:t>
            </w:r>
            <w:r w:rsidRPr="00AB2DA7">
              <w:rPr>
                <w:rFonts w:ascii="Times New Roman" w:hAnsi="Times New Roman"/>
                <w:sz w:val="24"/>
                <w:szCs w:val="24"/>
              </w:rPr>
              <w:t xml:space="preserve"> способы художественного выражения композитором, поэтом, художником ценностного отношения к явлениям, событиям, фактам действительности.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Исследовать</w:t>
            </w:r>
            <w:r w:rsidRPr="00AB2DA7">
              <w:rPr>
                <w:rFonts w:ascii="Times New Roman" w:hAnsi="Times New Roman"/>
                <w:sz w:val="24"/>
                <w:szCs w:val="24"/>
              </w:rPr>
              <w:t xml:space="preserve"> общие и специфические черты творческой деятельности в разных областях искусства.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Осознавать</w:t>
            </w:r>
            <w:r w:rsidRPr="00AB2DA7">
              <w:rPr>
                <w:rFonts w:ascii="Times New Roman" w:hAnsi="Times New Roman"/>
                <w:sz w:val="24"/>
                <w:szCs w:val="24"/>
              </w:rPr>
              <w:t xml:space="preserve"> собственные творческие возможности в разных видах художественной деятельности (пении, импровизации, выразительном движении, написании литературного эссе и др.).</w:t>
            </w:r>
          </w:p>
          <w:p w:rsidR="008F040C" w:rsidRPr="00AB2DA7" w:rsidRDefault="008F040C" w:rsidP="00150B5E">
            <w:pPr>
              <w:jc w:val="both"/>
            </w:pPr>
            <w:r w:rsidRPr="00AB2DA7">
              <w:rPr>
                <w:b/>
              </w:rPr>
              <w:t>Выявлять</w:t>
            </w:r>
            <w:r w:rsidRPr="00AB2DA7">
              <w:t xml:space="preserve"> внутренние связи между музыкой и литературой, музыкой и изобразительным искусством</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театр как синтетический вид искусства, помогающий рассмотреть жизнь во всех её противоречиях, вводящий зрителя в систему общечеловеческих идеалов и ценностей.</w:t>
            </w:r>
          </w:p>
          <w:p w:rsidR="008F040C" w:rsidRPr="00AB2DA7" w:rsidRDefault="008F040C" w:rsidP="00150B5E">
            <w:pPr>
              <w:jc w:val="both"/>
            </w:pPr>
          </w:p>
        </w:tc>
      </w:tr>
    </w:tbl>
    <w:p w:rsidR="008F040C" w:rsidRPr="00AB2DA7" w:rsidRDefault="008F040C" w:rsidP="008F040C">
      <w:pPr>
        <w:jc w:val="center"/>
        <w:rPr>
          <w:b/>
        </w:rPr>
      </w:pPr>
    </w:p>
    <w:tbl>
      <w:tblPr>
        <w:tblpPr w:leftFromText="180" w:rightFromText="180" w:vertAnchor="text" w:horzAnchor="margin" w:tblpXSpec="right" w:tblpY="725"/>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7"/>
        <w:gridCol w:w="1313"/>
        <w:gridCol w:w="4715"/>
        <w:gridCol w:w="5916"/>
      </w:tblGrid>
      <w:tr w:rsidR="008F040C" w:rsidRPr="00AB2DA7" w:rsidTr="00150B5E">
        <w:trPr>
          <w:cantSplit/>
          <w:trHeight w:val="271"/>
          <w:tblHeader/>
        </w:trPr>
        <w:tc>
          <w:tcPr>
            <w:tcW w:w="3757" w:type="dxa"/>
          </w:tcPr>
          <w:p w:rsidR="008F040C" w:rsidRPr="00AB2DA7" w:rsidRDefault="008F040C" w:rsidP="00150B5E">
            <w:pPr>
              <w:jc w:val="center"/>
              <w:rPr>
                <w:b/>
                <w:u w:val="single"/>
              </w:rPr>
            </w:pPr>
            <w:r w:rsidRPr="00AB2DA7">
              <w:rPr>
                <w:b/>
                <w:u w:val="single"/>
                <w:lang w:val="en-US"/>
              </w:rPr>
              <w:t>II</w:t>
            </w:r>
            <w:r w:rsidRPr="00AB2DA7">
              <w:rPr>
                <w:b/>
                <w:u w:val="single"/>
              </w:rPr>
              <w:t xml:space="preserve">. Музыка и живопись </w:t>
            </w:r>
          </w:p>
          <w:p w:rsidR="008F040C" w:rsidRPr="00AB2DA7" w:rsidRDefault="008F040C" w:rsidP="00150B5E">
            <w:pPr>
              <w:jc w:val="center"/>
              <w:rPr>
                <w:b/>
                <w:bCs/>
                <w:color w:val="000000"/>
              </w:rPr>
            </w:pPr>
          </w:p>
          <w:p w:rsidR="008F040C" w:rsidRPr="00AB2DA7" w:rsidRDefault="008F040C" w:rsidP="00150B5E">
            <w:pPr>
              <w:jc w:val="center"/>
              <w:rPr>
                <w:bCs/>
                <w:color w:val="000000"/>
              </w:rPr>
            </w:pPr>
            <w:r w:rsidRPr="00AB2DA7">
              <w:rPr>
                <w:bCs/>
                <w:color w:val="000000"/>
              </w:rPr>
              <w:t>Можем ли мы увидеть музыку?</w:t>
            </w:r>
          </w:p>
          <w:p w:rsidR="008F040C" w:rsidRPr="00AB2DA7" w:rsidRDefault="008F040C" w:rsidP="00150B5E">
            <w:pPr>
              <w:jc w:val="center"/>
              <w:rPr>
                <w:b/>
                <w:bCs/>
                <w:color w:val="000000"/>
              </w:rPr>
            </w:pPr>
          </w:p>
          <w:p w:rsidR="008F040C" w:rsidRPr="00AB2DA7" w:rsidRDefault="008F040C" w:rsidP="00150B5E">
            <w:pPr>
              <w:jc w:val="center"/>
              <w:rPr>
                <w:b/>
                <w:bCs/>
                <w:color w:val="000000"/>
              </w:rPr>
            </w:pPr>
          </w:p>
          <w:p w:rsidR="008F040C" w:rsidRPr="00AB2DA7" w:rsidRDefault="008F040C" w:rsidP="00150B5E">
            <w:pPr>
              <w:rPr>
                <w:bCs/>
                <w:color w:val="000000"/>
              </w:rPr>
            </w:pPr>
            <w:r w:rsidRPr="00AB2DA7">
              <w:rPr>
                <w:bCs/>
                <w:color w:val="000000"/>
              </w:rPr>
              <w:t>Можем ли мы услышать живопись?</w:t>
            </w:r>
          </w:p>
          <w:p w:rsidR="008F040C" w:rsidRPr="00AB2DA7" w:rsidRDefault="008F040C" w:rsidP="00150B5E">
            <w:pPr>
              <w:jc w:val="center"/>
              <w:rPr>
                <w:b/>
                <w:bCs/>
                <w:color w:val="000000"/>
                <w:u w:val="single"/>
              </w:rPr>
            </w:pPr>
          </w:p>
          <w:p w:rsidR="008F040C" w:rsidRPr="00AB2DA7" w:rsidRDefault="008F040C" w:rsidP="00150B5E">
            <w:pPr>
              <w:jc w:val="center"/>
              <w:rPr>
                <w:b/>
                <w:bCs/>
                <w:color w:val="000000"/>
                <w:u w:val="single"/>
              </w:rPr>
            </w:pPr>
          </w:p>
          <w:p w:rsidR="008F040C" w:rsidRPr="00AB2DA7" w:rsidRDefault="008F040C" w:rsidP="00150B5E">
            <w:pPr>
              <w:jc w:val="center"/>
              <w:rPr>
                <w:b/>
                <w:bCs/>
                <w:color w:val="000000"/>
                <w:u w:val="single"/>
              </w:rPr>
            </w:pPr>
          </w:p>
          <w:p w:rsidR="008F040C" w:rsidRPr="00AB2DA7" w:rsidRDefault="008F040C" w:rsidP="00150B5E">
            <w:pPr>
              <w:jc w:val="center"/>
              <w:rPr>
                <w:b/>
                <w:bCs/>
                <w:color w:val="000000"/>
                <w:u w:val="single"/>
              </w:rPr>
            </w:pPr>
          </w:p>
          <w:p w:rsidR="008F040C" w:rsidRPr="00AB2DA7" w:rsidRDefault="008F040C" w:rsidP="00150B5E">
            <w:pPr>
              <w:jc w:val="center"/>
              <w:rPr>
                <w:b/>
                <w:bCs/>
                <w:color w:val="000000"/>
                <w:u w:val="single"/>
              </w:rPr>
            </w:pPr>
            <w:r w:rsidRPr="00AB2DA7">
              <w:rPr>
                <w:b/>
                <w:bCs/>
                <w:color w:val="000000"/>
                <w:u w:val="single"/>
                <w:lang w:val="en-US"/>
              </w:rPr>
              <w:t>II</w:t>
            </w:r>
            <w:r w:rsidRPr="00AB2DA7">
              <w:rPr>
                <w:b/>
                <w:bCs/>
                <w:color w:val="000000"/>
                <w:u w:val="single"/>
              </w:rPr>
              <w:t xml:space="preserve">. Русская музыка от эпохи средневековья до рубежа </w:t>
            </w:r>
            <w:r w:rsidRPr="00AB2DA7">
              <w:rPr>
                <w:b/>
                <w:bCs/>
                <w:color w:val="000000"/>
                <w:u w:val="single"/>
                <w:lang w:val="en-US"/>
              </w:rPr>
              <w:t>XIX</w:t>
            </w:r>
            <w:r w:rsidRPr="00AB2DA7">
              <w:rPr>
                <w:b/>
                <w:bCs/>
                <w:color w:val="000000"/>
                <w:u w:val="single"/>
              </w:rPr>
              <w:t xml:space="preserve"> – </w:t>
            </w:r>
            <w:r w:rsidRPr="00AB2DA7">
              <w:rPr>
                <w:b/>
                <w:bCs/>
                <w:color w:val="000000"/>
                <w:u w:val="single"/>
                <w:lang w:val="en-US"/>
              </w:rPr>
              <w:t>XX</w:t>
            </w:r>
            <w:r w:rsidRPr="00AB2DA7">
              <w:rPr>
                <w:b/>
                <w:bCs/>
                <w:color w:val="000000"/>
                <w:u w:val="single"/>
              </w:rPr>
              <w:t xml:space="preserve"> вв. </w:t>
            </w:r>
          </w:p>
          <w:p w:rsidR="008F040C" w:rsidRPr="00AB2DA7" w:rsidRDefault="008F040C" w:rsidP="00150B5E">
            <w:pPr>
              <w:jc w:val="center"/>
              <w:rPr>
                <w:b/>
                <w:bCs/>
                <w:color w:val="000000"/>
              </w:rPr>
            </w:pPr>
          </w:p>
        </w:tc>
        <w:tc>
          <w:tcPr>
            <w:tcW w:w="1313" w:type="dxa"/>
          </w:tcPr>
          <w:p w:rsidR="008F040C" w:rsidRPr="00AB2DA7" w:rsidRDefault="008F040C" w:rsidP="00150B5E">
            <w:pPr>
              <w:pStyle w:val="af0"/>
              <w:jc w:val="center"/>
              <w:rPr>
                <w:rFonts w:ascii="Times New Roman" w:hAnsi="Times New Roman"/>
                <w:b/>
                <w:bCs/>
                <w:color w:val="000000"/>
                <w:sz w:val="24"/>
                <w:szCs w:val="24"/>
                <w:u w:val="single"/>
              </w:rPr>
            </w:pPr>
            <w:r w:rsidRPr="00AB2DA7">
              <w:rPr>
                <w:rFonts w:ascii="Times New Roman" w:hAnsi="Times New Roman"/>
                <w:b/>
                <w:bCs/>
                <w:color w:val="000000"/>
                <w:sz w:val="24"/>
                <w:szCs w:val="24"/>
                <w:u w:val="single"/>
              </w:rPr>
              <w:t>16</w:t>
            </w: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jc w:val="center"/>
              <w:rPr>
                <w:rFonts w:ascii="Times New Roman" w:hAnsi="Times New Roman"/>
                <w:bCs/>
                <w:color w:val="000000"/>
                <w:sz w:val="24"/>
                <w:szCs w:val="24"/>
              </w:rPr>
            </w:pPr>
            <w:r w:rsidRPr="00AB2DA7">
              <w:rPr>
                <w:rFonts w:ascii="Times New Roman" w:hAnsi="Times New Roman"/>
                <w:bCs/>
                <w:color w:val="000000"/>
                <w:sz w:val="24"/>
                <w:szCs w:val="24"/>
              </w:rPr>
              <w:t>8</w:t>
            </w: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jc w:val="center"/>
              <w:rPr>
                <w:rFonts w:ascii="Times New Roman" w:hAnsi="Times New Roman"/>
                <w:bCs/>
                <w:color w:val="000000"/>
                <w:sz w:val="24"/>
                <w:szCs w:val="24"/>
              </w:rPr>
            </w:pPr>
            <w:r w:rsidRPr="00AB2DA7">
              <w:rPr>
                <w:rFonts w:ascii="Times New Roman" w:hAnsi="Times New Roman"/>
                <w:bCs/>
                <w:color w:val="000000"/>
                <w:sz w:val="24"/>
                <w:szCs w:val="24"/>
              </w:rPr>
              <w:t>8</w:t>
            </w: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rPr>
                <w:rFonts w:ascii="Times New Roman" w:hAnsi="Times New Roman"/>
                <w:b/>
                <w:bCs/>
                <w:color w:val="000000"/>
                <w:sz w:val="24"/>
                <w:szCs w:val="24"/>
              </w:rPr>
            </w:pPr>
          </w:p>
          <w:p w:rsidR="008F040C" w:rsidRPr="00AB2DA7" w:rsidRDefault="008F040C" w:rsidP="00150B5E">
            <w:pPr>
              <w:pStyle w:val="af0"/>
              <w:jc w:val="center"/>
              <w:rPr>
                <w:rFonts w:ascii="Times New Roman" w:hAnsi="Times New Roman"/>
                <w:sz w:val="24"/>
                <w:szCs w:val="24"/>
                <w:u w:val="single"/>
              </w:rPr>
            </w:pPr>
            <w:r w:rsidRPr="00AB2DA7">
              <w:rPr>
                <w:rFonts w:ascii="Times New Roman" w:hAnsi="Times New Roman"/>
                <w:b/>
                <w:bCs/>
                <w:color w:val="000000"/>
                <w:sz w:val="24"/>
                <w:szCs w:val="24"/>
                <w:u w:val="single"/>
              </w:rPr>
              <w:t>2</w:t>
            </w:r>
          </w:p>
        </w:tc>
        <w:tc>
          <w:tcPr>
            <w:tcW w:w="4715" w:type="dxa"/>
          </w:tcPr>
          <w:p w:rsidR="008F040C" w:rsidRPr="00AB2DA7" w:rsidRDefault="008F040C" w:rsidP="00150B5E">
            <w:pPr>
              <w:ind w:firstLine="284"/>
              <w:jc w:val="both"/>
            </w:pPr>
            <w:r w:rsidRPr="00AB2DA7">
              <w:t>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8F040C" w:rsidRPr="00AB2DA7" w:rsidRDefault="008F040C" w:rsidP="00150B5E">
            <w:pPr>
              <w:pStyle w:val="af0"/>
              <w:rPr>
                <w:rFonts w:ascii="Times New Roman" w:hAnsi="Times New Roman"/>
                <w:sz w:val="24"/>
                <w:szCs w:val="24"/>
              </w:rPr>
            </w:pPr>
          </w:p>
          <w:p w:rsidR="008F040C" w:rsidRPr="00AB2DA7" w:rsidRDefault="008F040C" w:rsidP="00150B5E">
            <w:pPr>
              <w:pStyle w:val="af0"/>
              <w:rPr>
                <w:rFonts w:ascii="Times New Roman" w:hAnsi="Times New Roman"/>
                <w:sz w:val="24"/>
                <w:szCs w:val="24"/>
              </w:rPr>
            </w:pPr>
          </w:p>
          <w:p w:rsidR="008F040C" w:rsidRPr="00AB2DA7" w:rsidRDefault="008F040C" w:rsidP="00150B5E">
            <w:pPr>
              <w:pStyle w:val="af0"/>
              <w:rPr>
                <w:rFonts w:ascii="Times New Roman" w:hAnsi="Times New Roman"/>
                <w:sz w:val="24"/>
                <w:szCs w:val="24"/>
              </w:rPr>
            </w:pPr>
          </w:p>
          <w:p w:rsidR="008F040C" w:rsidRPr="00AB2DA7" w:rsidRDefault="008F040C" w:rsidP="00150B5E">
            <w:pPr>
              <w:pStyle w:val="af0"/>
              <w:rPr>
                <w:rFonts w:ascii="Times New Roman" w:hAnsi="Times New Roman"/>
                <w:sz w:val="24"/>
                <w:szCs w:val="24"/>
              </w:rPr>
            </w:pPr>
            <w:r w:rsidRPr="00AB2DA7">
              <w:rPr>
                <w:rFonts w:ascii="Times New Roman" w:hAnsi="Times New Roman"/>
                <w:sz w:val="24"/>
                <w:szCs w:val="24"/>
              </w:rPr>
              <w:t xml:space="preserve">Обращение композиторов к народным истокам профессиональной музыки. Стилевые особенности в творчестве русских композиторов ( М.П. Мусоргский, А.П. Бородин) </w:t>
            </w:r>
          </w:p>
          <w:p w:rsidR="008F040C" w:rsidRPr="00AB2DA7" w:rsidRDefault="008F040C" w:rsidP="00150B5E">
            <w:pPr>
              <w:pStyle w:val="af0"/>
              <w:rPr>
                <w:rFonts w:ascii="Times New Roman" w:hAnsi="Times New Roman"/>
                <w:sz w:val="24"/>
                <w:szCs w:val="24"/>
              </w:rPr>
            </w:pPr>
          </w:p>
        </w:tc>
        <w:tc>
          <w:tcPr>
            <w:tcW w:w="5916"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проводить</w:t>
            </w:r>
            <w:r w:rsidRPr="00AB2DA7">
              <w:rPr>
                <w:rFonts w:ascii="Times New Roman" w:hAnsi="Times New Roman"/>
                <w:sz w:val="24"/>
                <w:szCs w:val="24"/>
              </w:rPr>
              <w:t xml:space="preserve"> </w:t>
            </w:r>
            <w:r w:rsidRPr="00AB2DA7">
              <w:rPr>
                <w:rFonts w:ascii="Times New Roman" w:hAnsi="Times New Roman"/>
                <w:b/>
                <w:sz w:val="24"/>
                <w:szCs w:val="24"/>
              </w:rPr>
              <w:t>сравнение</w:t>
            </w:r>
            <w:r w:rsidRPr="00AB2DA7">
              <w:rPr>
                <w:rFonts w:ascii="Times New Roman" w:hAnsi="Times New Roman"/>
                <w:sz w:val="24"/>
                <w:szCs w:val="24"/>
              </w:rPr>
              <w:t xml:space="preserve"> </w:t>
            </w:r>
            <w:r w:rsidRPr="00AB2DA7">
              <w:rPr>
                <w:rFonts w:ascii="Times New Roman" w:hAnsi="Times New Roman"/>
                <w:b/>
                <w:sz w:val="24"/>
                <w:szCs w:val="24"/>
              </w:rPr>
              <w:t>и анализ</w:t>
            </w:r>
            <w:r w:rsidRPr="00AB2DA7">
              <w:rPr>
                <w:rFonts w:ascii="Times New Roman" w:hAnsi="Times New Roman"/>
                <w:sz w:val="24"/>
                <w:szCs w:val="24"/>
              </w:rPr>
              <w:t xml:space="preserve"> вокальной, симфонической, инструментальной музыки разных стилей, жанров и форм.</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Определять</w:t>
            </w:r>
            <w:r w:rsidRPr="00AB2DA7">
              <w:rPr>
                <w:rFonts w:ascii="Times New Roman" w:hAnsi="Times New Roman"/>
                <w:sz w:val="24"/>
                <w:szCs w:val="24"/>
              </w:rPr>
              <w:t xml:space="preserve"> автора конкретного музыкального произведения по интонационным проявлениям его принадлежности к определённому течению, художественному направлению, композиторской школе.</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художественную деятельность как высшую форму ценностного отношения человека к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историческую обусловленность возникновения искусства как условия самовоспитания человека.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объяснять</w:t>
            </w:r>
            <w:r w:rsidRPr="00AB2DA7">
              <w:rPr>
                <w:rFonts w:ascii="Times New Roman" w:hAnsi="Times New Roman"/>
                <w:sz w:val="24"/>
                <w:szCs w:val="24"/>
              </w:rPr>
              <w:t xml:space="preserve"> многообразие видов, форм и жанров искусства необходимостью полихудожественного воздействия на человека.</w:t>
            </w:r>
          </w:p>
          <w:p w:rsidR="008F040C" w:rsidRPr="00AB2DA7" w:rsidRDefault="008F040C" w:rsidP="00150B5E">
            <w:pPr>
              <w:pStyle w:val="af0"/>
              <w:rPr>
                <w:rFonts w:ascii="Times New Roman" w:hAnsi="Times New Roman"/>
                <w:b/>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объяснять</w:t>
            </w:r>
            <w:r w:rsidRPr="00AB2DA7">
              <w:rPr>
                <w:rFonts w:ascii="Times New Roman" w:hAnsi="Times New Roman"/>
                <w:sz w:val="24"/>
                <w:szCs w:val="24"/>
              </w:rPr>
              <w:t xml:space="preserve"> логику раскрытия любого чувства в музыке художественным воссозданием его процессуальности в реальной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Исполнять</w:t>
            </w:r>
            <w:r w:rsidRPr="00AB2DA7">
              <w:rPr>
                <w:rFonts w:ascii="Times New Roman" w:hAnsi="Times New Roman"/>
                <w:sz w:val="24"/>
                <w:szCs w:val="24"/>
              </w:rPr>
              <w:t xml:space="preserve"> фразы, темы, интонации из полюбившихся музыкальных произведений.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Сочинять</w:t>
            </w:r>
            <w:r w:rsidRPr="00AB2DA7">
              <w:rPr>
                <w:rFonts w:ascii="Times New Roman" w:hAnsi="Times New Roman"/>
                <w:sz w:val="24"/>
                <w:szCs w:val="24"/>
              </w:rPr>
              <w:t xml:space="preserve"> мелодии на заданные поэтические тексты, подбирать музыку к произведениям изобразительного искусства, иллюстрировать музыкой типичные жизненные ситуации.</w:t>
            </w:r>
          </w:p>
          <w:p w:rsidR="008F040C" w:rsidRPr="00AB2DA7" w:rsidRDefault="008F040C" w:rsidP="00150B5E">
            <w:pPr>
              <w:pStyle w:val="af0"/>
              <w:rPr>
                <w:rFonts w:ascii="Times New Roman" w:hAnsi="Times New Roman"/>
                <w:b/>
                <w:sz w:val="24"/>
                <w:szCs w:val="24"/>
              </w:rPr>
            </w:pPr>
            <w:r w:rsidRPr="00AB2DA7">
              <w:rPr>
                <w:rFonts w:ascii="Times New Roman" w:hAnsi="Times New Roman"/>
                <w:b/>
                <w:sz w:val="24"/>
                <w:szCs w:val="24"/>
              </w:rPr>
              <w:t>Знать</w:t>
            </w:r>
            <w:r w:rsidRPr="00AB2DA7">
              <w:rPr>
                <w:rFonts w:ascii="Times New Roman" w:hAnsi="Times New Roman"/>
                <w:sz w:val="24"/>
                <w:szCs w:val="24"/>
              </w:rPr>
              <w:t xml:space="preserve"> великих отечественных исполнителей прошлого и настоящего: С.В. Рахманинова, Ф.И. Шаляпина, Е.А. Мравинского, Н.А. Обухову, А.В. Нежданову, С.Я. Лемешева и др.</w:t>
            </w:r>
          </w:p>
        </w:tc>
      </w:tr>
    </w:tbl>
    <w:p w:rsidR="008F040C" w:rsidRPr="00AB2DA7" w:rsidRDefault="008F040C" w:rsidP="008F040C">
      <w:pPr>
        <w:jc w:val="center"/>
        <w:rPr>
          <w:b/>
        </w:rPr>
      </w:pPr>
    </w:p>
    <w:p w:rsidR="008F040C" w:rsidRPr="00AB2DA7" w:rsidRDefault="008F040C" w:rsidP="008F040C">
      <w:pPr>
        <w:jc w:val="center"/>
        <w:rPr>
          <w:b/>
        </w:rPr>
        <w:sectPr w:rsidR="008F040C" w:rsidRPr="00AB2DA7" w:rsidSect="00CE5793">
          <w:pgSz w:w="16838" w:h="11906" w:orient="landscape"/>
          <w:pgMar w:top="426" w:right="284" w:bottom="1134" w:left="567" w:header="708" w:footer="708" w:gutter="0"/>
          <w:cols w:space="708"/>
          <w:docGrid w:linePitch="360"/>
        </w:sectPr>
      </w:pPr>
    </w:p>
    <w:p w:rsidR="008F040C" w:rsidRPr="00AB2DA7" w:rsidRDefault="008F040C" w:rsidP="008F040C">
      <w:pPr>
        <w:jc w:val="center"/>
        <w:rPr>
          <w:b/>
          <w:lang w:val="en-US"/>
        </w:rPr>
      </w:pPr>
      <w:r w:rsidRPr="00AB2DA7">
        <w:rPr>
          <w:b/>
          <w:i/>
          <w:u w:val="single"/>
        </w:rPr>
        <w:t>6  класс</w:t>
      </w:r>
    </w:p>
    <w:tbl>
      <w:tblPr>
        <w:tblpPr w:leftFromText="180" w:rightFromText="180" w:vertAnchor="text" w:horzAnchor="margin" w:tblpXSpec="right" w:tblpY="254"/>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4961"/>
        <w:gridCol w:w="5529"/>
      </w:tblGrid>
      <w:tr w:rsidR="008F040C" w:rsidRPr="00AB2DA7" w:rsidTr="00150B5E">
        <w:trPr>
          <w:cantSplit/>
          <w:trHeight w:val="691"/>
          <w:tblHeader/>
        </w:trPr>
        <w:tc>
          <w:tcPr>
            <w:tcW w:w="3510" w:type="dxa"/>
          </w:tcPr>
          <w:p w:rsidR="008F040C" w:rsidRPr="00AB2DA7" w:rsidRDefault="008F040C" w:rsidP="00150B5E">
            <w:r w:rsidRPr="00AB2DA7">
              <w:t>Наименование раздела, темы</w:t>
            </w:r>
          </w:p>
        </w:tc>
        <w:tc>
          <w:tcPr>
            <w:tcW w:w="1276" w:type="dxa"/>
          </w:tcPr>
          <w:p w:rsidR="008F040C" w:rsidRPr="00AB2DA7" w:rsidRDefault="008F040C" w:rsidP="00150B5E">
            <w:pPr>
              <w:jc w:val="center"/>
            </w:pPr>
            <w:r w:rsidRPr="00AB2DA7">
              <w:t>Кол-во часов</w:t>
            </w:r>
          </w:p>
        </w:tc>
        <w:tc>
          <w:tcPr>
            <w:tcW w:w="4961" w:type="dxa"/>
          </w:tcPr>
          <w:p w:rsidR="008F040C" w:rsidRPr="00AB2DA7" w:rsidRDefault="008F040C" w:rsidP="00150B5E">
            <w:pPr>
              <w:jc w:val="center"/>
            </w:pPr>
            <w:r w:rsidRPr="00AB2DA7">
              <w:t>Содержание</w:t>
            </w:r>
          </w:p>
        </w:tc>
        <w:tc>
          <w:tcPr>
            <w:tcW w:w="5529" w:type="dxa"/>
          </w:tcPr>
          <w:p w:rsidR="008F040C" w:rsidRPr="00AB2DA7" w:rsidRDefault="008F040C" w:rsidP="00150B5E">
            <w:pPr>
              <w:jc w:val="center"/>
            </w:pPr>
            <w:r w:rsidRPr="00AB2DA7">
              <w:t>Основные виды учебной деятельности</w:t>
            </w:r>
          </w:p>
        </w:tc>
      </w:tr>
      <w:tr w:rsidR="008F040C" w:rsidRPr="00AB2DA7" w:rsidTr="00150B5E">
        <w:trPr>
          <w:cantSplit/>
          <w:trHeight w:val="276"/>
          <w:tblHeader/>
        </w:trPr>
        <w:tc>
          <w:tcPr>
            <w:tcW w:w="15276" w:type="dxa"/>
            <w:gridSpan w:val="4"/>
          </w:tcPr>
          <w:p w:rsidR="008F040C" w:rsidRPr="00AB2DA7" w:rsidRDefault="008F040C" w:rsidP="008F0F4A">
            <w:pPr>
              <w:pStyle w:val="af2"/>
              <w:numPr>
                <w:ilvl w:val="0"/>
                <w:numId w:val="11"/>
              </w:numPr>
              <w:contextualSpacing/>
              <w:jc w:val="center"/>
              <w:rPr>
                <w:rFonts w:ascii="Times New Roman" w:hAnsi="Times New Roman" w:cs="Times New Roman"/>
                <w:b/>
                <w:sz w:val="24"/>
                <w:szCs w:val="24"/>
              </w:rPr>
            </w:pPr>
            <w:r w:rsidRPr="00AB2DA7">
              <w:rPr>
                <w:rFonts w:ascii="Times New Roman" w:hAnsi="Times New Roman" w:cs="Times New Roman"/>
                <w:b/>
                <w:sz w:val="24"/>
                <w:szCs w:val="24"/>
              </w:rPr>
              <w:t>Значение музыки в жизни человека (35 часов)</w:t>
            </w:r>
          </w:p>
        </w:tc>
      </w:tr>
      <w:tr w:rsidR="008F040C" w:rsidRPr="00AB2DA7" w:rsidTr="00150B5E">
        <w:trPr>
          <w:cantSplit/>
          <w:trHeight w:val="7656"/>
          <w:tblHeader/>
        </w:trPr>
        <w:tc>
          <w:tcPr>
            <w:tcW w:w="3510" w:type="dxa"/>
          </w:tcPr>
          <w:p w:rsidR="008F040C" w:rsidRPr="00AB2DA7" w:rsidRDefault="008F040C" w:rsidP="00150B5E">
            <w:pPr>
              <w:rPr>
                <w:b/>
                <w:u w:val="single"/>
              </w:rPr>
            </w:pPr>
            <w:r w:rsidRPr="00AB2DA7">
              <w:rPr>
                <w:b/>
                <w:u w:val="single"/>
                <w:lang w:val="en-US"/>
              </w:rPr>
              <w:t>I</w:t>
            </w:r>
            <w:r w:rsidRPr="00AB2DA7">
              <w:rPr>
                <w:b/>
                <w:u w:val="single"/>
              </w:rPr>
              <w:t>. Преобразующая сила музыки</w:t>
            </w:r>
          </w:p>
          <w:p w:rsidR="008F040C" w:rsidRPr="00AB2DA7" w:rsidRDefault="008F040C" w:rsidP="00150B5E">
            <w:pPr>
              <w:rPr>
                <w:color w:val="17365D" w:themeColor="text2" w:themeShade="BF"/>
              </w:rPr>
            </w:pPr>
          </w:p>
        </w:tc>
        <w:tc>
          <w:tcPr>
            <w:tcW w:w="1276" w:type="dxa"/>
          </w:tcPr>
          <w:p w:rsidR="008F040C" w:rsidRPr="00AB2DA7" w:rsidRDefault="008F040C" w:rsidP="00150B5E">
            <w:pPr>
              <w:jc w:val="center"/>
              <w:rPr>
                <w:b/>
                <w:u w:val="single"/>
              </w:rPr>
            </w:pPr>
            <w:r w:rsidRPr="00AB2DA7">
              <w:rPr>
                <w:b/>
                <w:u w:val="single"/>
              </w:rPr>
              <w:t>16</w:t>
            </w:r>
          </w:p>
        </w:tc>
        <w:tc>
          <w:tcPr>
            <w:tcW w:w="4961" w:type="dxa"/>
          </w:tcPr>
          <w:p w:rsidR="008F040C" w:rsidRPr="00AB2DA7" w:rsidRDefault="008F040C" w:rsidP="00150B5E">
            <w:pPr>
              <w:ind w:firstLine="284"/>
              <w:jc w:val="both"/>
            </w:pPr>
            <w:r w:rsidRPr="00AB2DA7">
              <w:t>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8F040C" w:rsidRPr="00AB2DA7" w:rsidRDefault="008F040C" w:rsidP="00150B5E">
            <w:pPr>
              <w:pStyle w:val="af0"/>
              <w:rPr>
                <w:rFonts w:ascii="Times New Roman" w:hAnsi="Times New Roman"/>
                <w:sz w:val="24"/>
                <w:szCs w:val="24"/>
              </w:rPr>
            </w:pPr>
          </w:p>
        </w:tc>
        <w:tc>
          <w:tcPr>
            <w:tcW w:w="5529"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Воспринимать</w:t>
            </w:r>
            <w:r w:rsidRPr="00AB2DA7">
              <w:rPr>
                <w:rFonts w:ascii="Times New Roman" w:hAnsi="Times New Roman"/>
                <w:sz w:val="24"/>
                <w:szCs w:val="24"/>
              </w:rPr>
              <w:t xml:space="preserve"> содержание музыкального искусства как «хранилище» духовного опыта целых поколений.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характерные особенности музыкального языка, его интонационно-образную природу.</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Выявлять</w:t>
            </w:r>
            <w:r w:rsidRPr="00AB2DA7">
              <w:rPr>
                <w:rFonts w:ascii="Times New Roman" w:hAnsi="Times New Roman"/>
                <w:sz w:val="24"/>
                <w:szCs w:val="24"/>
              </w:rPr>
              <w:t xml:space="preserve"> специфические черты развития музыки в единстве содержания и формы музыкального «высказывания».</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Размышлять</w:t>
            </w:r>
            <w:r w:rsidRPr="00AB2DA7">
              <w:rPr>
                <w:rFonts w:ascii="Times New Roman" w:hAnsi="Times New Roman"/>
                <w:sz w:val="24"/>
                <w:szCs w:val="24"/>
              </w:rPr>
              <w:t xml:space="preserve"> о роли музыки в жизни человека и общества.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Приводить</w:t>
            </w:r>
            <w:r w:rsidRPr="00AB2DA7">
              <w:rPr>
                <w:rFonts w:ascii="Times New Roman" w:hAnsi="Times New Roman"/>
                <w:sz w:val="24"/>
                <w:szCs w:val="24"/>
              </w:rPr>
              <w:t xml:space="preserve"> примеры преобразующего воздействия музыкального искусства на отдельного человека и целые поколения людей.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Воспринимать</w:t>
            </w:r>
            <w:r w:rsidRPr="00AB2DA7">
              <w:rPr>
                <w:rFonts w:ascii="Times New Roman" w:hAnsi="Times New Roman"/>
                <w:sz w:val="24"/>
                <w:szCs w:val="24"/>
              </w:rPr>
              <w:t xml:space="preserve"> музыкальные произведения в единстве умения слышать музыку и размышлять о ней.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зависимость собственного восприятия музыки от степени проникновения в композиторский замысел, исполнительскую трактовку.</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Оценивать</w:t>
            </w:r>
            <w:r w:rsidRPr="00AB2DA7">
              <w:rPr>
                <w:rFonts w:ascii="Times New Roman" w:hAnsi="Times New Roman"/>
                <w:sz w:val="24"/>
                <w:szCs w:val="24"/>
              </w:rPr>
              <w:t xml:space="preserve"> собственный эмоциональный отклик и переживание музыки.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механизм воздействия искусства на человека.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Анализировать</w:t>
            </w:r>
            <w:r w:rsidRPr="00AB2DA7">
              <w:rPr>
                <w:rFonts w:ascii="Times New Roman" w:hAnsi="Times New Roman"/>
                <w:sz w:val="24"/>
                <w:szCs w:val="24"/>
              </w:rPr>
              <w:t xml:space="preserve"> музыкальные сочинения с точки зрения ассоциативно-смыслового содержания.</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Исполнять</w:t>
            </w:r>
            <w:r w:rsidRPr="00AB2DA7">
              <w:rPr>
                <w:rFonts w:ascii="Times New Roman" w:hAnsi="Times New Roman"/>
                <w:sz w:val="24"/>
                <w:szCs w:val="24"/>
              </w:rPr>
              <w:t xml:space="preserve"> музыку, передавая её художественный смысл, </w:t>
            </w:r>
            <w:r w:rsidRPr="00AB2DA7">
              <w:rPr>
                <w:rFonts w:ascii="Times New Roman" w:hAnsi="Times New Roman"/>
                <w:b/>
                <w:sz w:val="24"/>
                <w:szCs w:val="24"/>
              </w:rPr>
              <w:t>воплощать</w:t>
            </w:r>
            <w:r w:rsidRPr="00AB2DA7">
              <w:rPr>
                <w:rFonts w:ascii="Times New Roman" w:hAnsi="Times New Roman"/>
                <w:sz w:val="24"/>
                <w:szCs w:val="24"/>
              </w:rPr>
              <w:t xml:space="preserve"> свою собственную трактовку.</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Принимать</w:t>
            </w:r>
            <w:r w:rsidRPr="00AB2DA7">
              <w:rPr>
                <w:rFonts w:ascii="Times New Roman" w:hAnsi="Times New Roman"/>
                <w:sz w:val="24"/>
                <w:szCs w:val="24"/>
              </w:rPr>
              <w:t xml:space="preserve"> </w:t>
            </w:r>
            <w:r w:rsidRPr="00AB2DA7">
              <w:rPr>
                <w:rFonts w:ascii="Times New Roman" w:hAnsi="Times New Roman"/>
                <w:b/>
                <w:sz w:val="24"/>
                <w:szCs w:val="24"/>
              </w:rPr>
              <w:t>участие</w:t>
            </w:r>
            <w:r w:rsidRPr="00AB2DA7">
              <w:rPr>
                <w:rFonts w:ascii="Times New Roman" w:hAnsi="Times New Roman"/>
                <w:sz w:val="24"/>
                <w:szCs w:val="24"/>
              </w:rPr>
              <w:t xml:space="preserve"> в коллективной инструментальной и хоровой деятельности, </w:t>
            </w:r>
            <w:r w:rsidRPr="00AB2DA7">
              <w:rPr>
                <w:rFonts w:ascii="Times New Roman" w:hAnsi="Times New Roman"/>
                <w:b/>
                <w:sz w:val="24"/>
                <w:szCs w:val="24"/>
              </w:rPr>
              <w:t>проявлять</w:t>
            </w:r>
            <w:r w:rsidRPr="00AB2DA7">
              <w:rPr>
                <w:rFonts w:ascii="Times New Roman" w:hAnsi="Times New Roman"/>
                <w:sz w:val="24"/>
                <w:szCs w:val="24"/>
              </w:rPr>
              <w:t xml:space="preserve"> навыки исполнительского опыта</w:t>
            </w:r>
          </w:p>
        </w:tc>
      </w:tr>
    </w:tbl>
    <w:p w:rsidR="008F040C" w:rsidRPr="00AB2DA7" w:rsidRDefault="008F040C" w:rsidP="008F040C">
      <w:pPr>
        <w:jc w:val="center"/>
        <w:rPr>
          <w:b/>
        </w:rPr>
      </w:pPr>
      <w:r w:rsidRPr="00AB2DA7">
        <w:rPr>
          <w:b/>
        </w:rPr>
        <w:br w:type="page"/>
      </w:r>
    </w:p>
    <w:p w:rsidR="008F040C" w:rsidRPr="00AB2DA7" w:rsidRDefault="008F040C" w:rsidP="008F040C">
      <w:pPr>
        <w:rPr>
          <w:b/>
        </w:rPr>
      </w:pPr>
    </w:p>
    <w:p w:rsidR="008F040C" w:rsidRPr="00AB2DA7" w:rsidRDefault="008F040C" w:rsidP="008F040C">
      <w:pPr>
        <w:jc w:val="center"/>
        <w:rPr>
          <w:b/>
        </w:rPr>
      </w:pPr>
    </w:p>
    <w:p w:rsidR="008F040C" w:rsidRPr="00AB2DA7" w:rsidRDefault="008F040C" w:rsidP="008F040C">
      <w:pPr>
        <w:jc w:val="center"/>
        <w:rPr>
          <w:b/>
        </w:rPr>
      </w:pPr>
    </w:p>
    <w:tbl>
      <w:tblPr>
        <w:tblpPr w:leftFromText="180" w:rightFromText="180" w:vertAnchor="text" w:horzAnchor="margin" w:tblpY="109"/>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275"/>
        <w:gridCol w:w="4962"/>
        <w:gridCol w:w="5528"/>
      </w:tblGrid>
      <w:tr w:rsidR="008F040C" w:rsidRPr="00AB2DA7" w:rsidTr="00150B5E">
        <w:trPr>
          <w:cantSplit/>
          <w:trHeight w:val="271"/>
          <w:tblHeader/>
        </w:trPr>
        <w:tc>
          <w:tcPr>
            <w:tcW w:w="3936" w:type="dxa"/>
          </w:tcPr>
          <w:p w:rsidR="008F040C" w:rsidRPr="00AB2DA7" w:rsidRDefault="008F040C" w:rsidP="00150B5E">
            <w:pPr>
              <w:ind w:left="360"/>
              <w:jc w:val="center"/>
              <w:rPr>
                <w:b/>
                <w:u w:val="single"/>
              </w:rPr>
            </w:pPr>
            <w:r w:rsidRPr="00AB2DA7">
              <w:rPr>
                <w:b/>
                <w:u w:val="single"/>
                <w:lang w:val="en-US"/>
              </w:rPr>
              <w:t>II</w:t>
            </w:r>
            <w:r w:rsidRPr="00AB2DA7">
              <w:rPr>
                <w:b/>
                <w:u w:val="single"/>
              </w:rPr>
              <w:t>. «В чем сила музыки?»</w:t>
            </w:r>
          </w:p>
          <w:p w:rsidR="008F040C" w:rsidRPr="00AB2DA7" w:rsidRDefault="008F040C" w:rsidP="00150B5E">
            <w:pPr>
              <w:jc w:val="center"/>
              <w:rPr>
                <w:b/>
                <w:bCs/>
                <w:color w:val="000000"/>
              </w:rPr>
            </w:pPr>
          </w:p>
        </w:tc>
        <w:tc>
          <w:tcPr>
            <w:tcW w:w="1275" w:type="dxa"/>
          </w:tcPr>
          <w:p w:rsidR="008F040C" w:rsidRPr="00AB2DA7" w:rsidRDefault="008F040C" w:rsidP="00150B5E">
            <w:pPr>
              <w:pStyle w:val="af0"/>
              <w:jc w:val="center"/>
              <w:rPr>
                <w:rFonts w:ascii="Times New Roman" w:hAnsi="Times New Roman"/>
                <w:b/>
                <w:sz w:val="24"/>
                <w:szCs w:val="24"/>
                <w:u w:val="single"/>
              </w:rPr>
            </w:pPr>
            <w:r w:rsidRPr="00AB2DA7">
              <w:rPr>
                <w:rFonts w:ascii="Times New Roman" w:hAnsi="Times New Roman"/>
                <w:b/>
                <w:sz w:val="24"/>
                <w:szCs w:val="24"/>
                <w:u w:val="single"/>
              </w:rPr>
              <w:t>18</w:t>
            </w:r>
          </w:p>
        </w:tc>
        <w:tc>
          <w:tcPr>
            <w:tcW w:w="4962" w:type="dxa"/>
          </w:tcPr>
          <w:p w:rsidR="008F040C" w:rsidRPr="00AB2DA7" w:rsidRDefault="008F040C" w:rsidP="00150B5E">
            <w:pPr>
              <w:pStyle w:val="af0"/>
              <w:rPr>
                <w:rFonts w:ascii="Times New Roman" w:hAnsi="Times New Roman"/>
                <w:sz w:val="24"/>
                <w:szCs w:val="24"/>
              </w:rPr>
            </w:pPr>
            <w:r w:rsidRPr="00AB2DA7">
              <w:rPr>
                <w:rFonts w:ascii="Times New Roman" w:hAnsi="Times New Roman"/>
                <w:sz w:val="24"/>
                <w:szCs w:val="24"/>
              </w:rPr>
              <w:t>Музыкальное искусство как воплощение жизненной красоты и жизненной правды. Стиль как отражение мироощущения композитора.</w:t>
            </w:r>
          </w:p>
        </w:tc>
        <w:tc>
          <w:tcPr>
            <w:tcW w:w="5528"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сущность взаимосвязи музыкальной и духовной культуры.</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Размышлять</w:t>
            </w:r>
            <w:r w:rsidRPr="00AB2DA7">
              <w:rPr>
                <w:rFonts w:ascii="Times New Roman" w:hAnsi="Times New Roman"/>
                <w:sz w:val="24"/>
                <w:szCs w:val="24"/>
              </w:rPr>
              <w:t xml:space="preserve"> о содержании музыки в движении от художественной идеи к средствам её раскрытия.</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Выявлять</w:t>
            </w:r>
            <w:r w:rsidRPr="00AB2DA7">
              <w:rPr>
                <w:rFonts w:ascii="Times New Roman" w:hAnsi="Times New Roman"/>
                <w:sz w:val="24"/>
                <w:szCs w:val="24"/>
              </w:rPr>
              <w:t xml:space="preserve"> логику развития художественной идеи с опорой на законы художественного творчества.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Приводить</w:t>
            </w:r>
            <w:r w:rsidRPr="00AB2DA7">
              <w:rPr>
                <w:rFonts w:ascii="Times New Roman" w:hAnsi="Times New Roman"/>
                <w:sz w:val="24"/>
                <w:szCs w:val="24"/>
              </w:rPr>
              <w:t xml:space="preserve"> </w:t>
            </w:r>
            <w:r w:rsidRPr="00AB2DA7">
              <w:rPr>
                <w:rFonts w:ascii="Times New Roman" w:hAnsi="Times New Roman"/>
                <w:b/>
                <w:sz w:val="24"/>
                <w:szCs w:val="24"/>
              </w:rPr>
              <w:t>примеры</w:t>
            </w:r>
            <w:r w:rsidRPr="00AB2DA7">
              <w:rPr>
                <w:rFonts w:ascii="Times New Roman" w:hAnsi="Times New Roman"/>
                <w:sz w:val="24"/>
                <w:szCs w:val="24"/>
              </w:rPr>
              <w:t xml:space="preserve"> из творческих биографий композиторов, в произведениях которых запечатлены черты эпохи.</w:t>
            </w:r>
          </w:p>
          <w:p w:rsidR="008F040C" w:rsidRPr="00AB2DA7" w:rsidRDefault="008F040C" w:rsidP="00150B5E">
            <w:pPr>
              <w:pStyle w:val="af0"/>
              <w:rPr>
                <w:rFonts w:ascii="Times New Roman" w:hAnsi="Times New Roman"/>
                <w:b/>
                <w:sz w:val="24"/>
                <w:szCs w:val="24"/>
              </w:rPr>
            </w:pPr>
          </w:p>
        </w:tc>
      </w:tr>
    </w:tbl>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rPr>
          <w:b/>
          <w:i/>
          <w:u w:val="single"/>
        </w:rPr>
      </w:pPr>
    </w:p>
    <w:p w:rsidR="008F040C" w:rsidRPr="00AB2DA7" w:rsidRDefault="008F040C" w:rsidP="008F040C">
      <w:pPr>
        <w:jc w:val="center"/>
        <w:rPr>
          <w:b/>
          <w:i/>
          <w:u w:val="single"/>
        </w:rPr>
      </w:pPr>
      <w:r w:rsidRPr="00AB2DA7">
        <w:rPr>
          <w:b/>
          <w:i/>
          <w:u w:val="single"/>
        </w:rPr>
        <w:t>7 класс</w:t>
      </w:r>
    </w:p>
    <w:tbl>
      <w:tblPr>
        <w:tblpPr w:leftFromText="180" w:rightFromText="180" w:vertAnchor="text" w:horzAnchor="margin" w:tblpY="632"/>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3652"/>
        <w:gridCol w:w="5245"/>
        <w:gridCol w:w="5954"/>
      </w:tblGrid>
      <w:tr w:rsidR="008F040C" w:rsidRPr="00AB2DA7" w:rsidTr="00150B5E">
        <w:trPr>
          <w:cantSplit/>
          <w:trHeight w:val="691"/>
          <w:tblHeader/>
        </w:trPr>
        <w:tc>
          <w:tcPr>
            <w:tcW w:w="425" w:type="dxa"/>
            <w:textDirection w:val="btLr"/>
          </w:tcPr>
          <w:p w:rsidR="008F040C" w:rsidRPr="00AB2DA7" w:rsidRDefault="008F040C" w:rsidP="00150B5E">
            <w:pPr>
              <w:ind w:left="113" w:right="113"/>
            </w:pPr>
            <w:r w:rsidRPr="00AB2DA7">
              <w:t>№   урока  урока</w:t>
            </w:r>
          </w:p>
        </w:tc>
        <w:tc>
          <w:tcPr>
            <w:tcW w:w="3652" w:type="dxa"/>
          </w:tcPr>
          <w:p w:rsidR="008F040C" w:rsidRPr="00AB2DA7" w:rsidRDefault="008F040C" w:rsidP="00150B5E">
            <w:pPr>
              <w:jc w:val="center"/>
            </w:pPr>
            <w:r w:rsidRPr="00AB2DA7">
              <w:t>Наименование раздела, темы</w:t>
            </w:r>
          </w:p>
        </w:tc>
        <w:tc>
          <w:tcPr>
            <w:tcW w:w="5245" w:type="dxa"/>
          </w:tcPr>
          <w:p w:rsidR="008F040C" w:rsidRPr="00AB2DA7" w:rsidRDefault="008F040C" w:rsidP="00150B5E">
            <w:pPr>
              <w:jc w:val="center"/>
            </w:pPr>
            <w:r w:rsidRPr="00AB2DA7">
              <w:t>Содержание</w:t>
            </w:r>
          </w:p>
        </w:tc>
        <w:tc>
          <w:tcPr>
            <w:tcW w:w="5954" w:type="dxa"/>
          </w:tcPr>
          <w:p w:rsidR="008F040C" w:rsidRPr="00AB2DA7" w:rsidRDefault="008F040C" w:rsidP="00150B5E">
            <w:pPr>
              <w:jc w:val="center"/>
            </w:pPr>
            <w:r w:rsidRPr="00AB2DA7">
              <w:t>Основные виды учебной деятельности</w:t>
            </w:r>
          </w:p>
        </w:tc>
      </w:tr>
      <w:tr w:rsidR="008F040C" w:rsidRPr="00AB2DA7" w:rsidTr="00150B5E">
        <w:trPr>
          <w:cantSplit/>
          <w:trHeight w:val="4535"/>
          <w:tblHeader/>
        </w:trPr>
        <w:tc>
          <w:tcPr>
            <w:tcW w:w="15276" w:type="dxa"/>
            <w:gridSpan w:val="4"/>
          </w:tcPr>
          <w:tbl>
            <w:tblPr>
              <w:tblpPr w:leftFromText="180" w:rightFromText="180" w:vertAnchor="text" w:horzAnchor="margin" w:tblpY="109"/>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7"/>
              <w:gridCol w:w="5395"/>
              <w:gridCol w:w="6124"/>
            </w:tblGrid>
            <w:tr w:rsidR="008F040C" w:rsidRPr="00AB2DA7" w:rsidTr="00150B5E">
              <w:trPr>
                <w:cantSplit/>
                <w:trHeight w:val="271"/>
                <w:tblHeader/>
              </w:trPr>
              <w:tc>
                <w:tcPr>
                  <w:tcW w:w="15276" w:type="dxa"/>
                  <w:gridSpan w:val="3"/>
                </w:tcPr>
                <w:p w:rsidR="008F040C" w:rsidRPr="00AB2DA7" w:rsidRDefault="008F040C" w:rsidP="008F0F4A">
                  <w:pPr>
                    <w:pStyle w:val="af0"/>
                    <w:numPr>
                      <w:ilvl w:val="0"/>
                      <w:numId w:val="9"/>
                    </w:numPr>
                    <w:jc w:val="center"/>
                    <w:rPr>
                      <w:rFonts w:ascii="Times New Roman" w:hAnsi="Times New Roman"/>
                      <w:b/>
                      <w:sz w:val="24"/>
                      <w:szCs w:val="24"/>
                    </w:rPr>
                  </w:pPr>
                  <w:r w:rsidRPr="00AB2DA7">
                    <w:rPr>
                      <w:rFonts w:ascii="Times New Roman" w:hAnsi="Times New Roman"/>
                      <w:b/>
                      <w:sz w:val="24"/>
                      <w:szCs w:val="24"/>
                    </w:rPr>
                    <w:t>Музыка как вид искусства  (34 часов)</w:t>
                  </w:r>
                </w:p>
              </w:tc>
            </w:tr>
            <w:tr w:rsidR="008F040C" w:rsidRPr="00AB2DA7" w:rsidTr="00150B5E">
              <w:trPr>
                <w:cantSplit/>
                <w:trHeight w:val="271"/>
                <w:tblHeader/>
              </w:trPr>
              <w:tc>
                <w:tcPr>
                  <w:tcW w:w="3757" w:type="dxa"/>
                </w:tcPr>
                <w:p w:rsidR="008F040C" w:rsidRPr="00AB2DA7" w:rsidRDefault="008F040C" w:rsidP="00150B5E">
                  <w:pPr>
                    <w:ind w:left="360"/>
                    <w:jc w:val="center"/>
                    <w:rPr>
                      <w:b/>
                      <w:u w:val="single"/>
                      <w:lang w:val="en-US"/>
                    </w:rPr>
                  </w:pPr>
                  <w:r w:rsidRPr="00AB2DA7">
                    <w:rPr>
                      <w:b/>
                      <w:u w:val="single"/>
                      <w:lang w:val="en-US"/>
                    </w:rPr>
                    <w:t xml:space="preserve">I. </w:t>
                  </w:r>
                  <w:r w:rsidRPr="00AB2DA7">
                    <w:rPr>
                      <w:b/>
                      <w:u w:val="single"/>
                    </w:rPr>
                    <w:t>«Музыкальный образ»</w:t>
                  </w:r>
                  <w:r w:rsidRPr="00AB2DA7">
                    <w:rPr>
                      <w:b/>
                      <w:u w:val="single"/>
                      <w:lang w:val="en-US"/>
                    </w:rPr>
                    <w:t xml:space="preserve"> (1</w:t>
                  </w:r>
                  <w:r w:rsidRPr="00AB2DA7">
                    <w:rPr>
                      <w:b/>
                      <w:u w:val="single"/>
                    </w:rPr>
                    <w:t>5 часов</w:t>
                  </w:r>
                  <w:r w:rsidRPr="00AB2DA7">
                    <w:rPr>
                      <w:b/>
                      <w:u w:val="single"/>
                      <w:lang w:val="en-US"/>
                    </w:rPr>
                    <w:t>)</w:t>
                  </w:r>
                </w:p>
              </w:tc>
              <w:tc>
                <w:tcPr>
                  <w:tcW w:w="5395" w:type="dxa"/>
                </w:tcPr>
                <w:p w:rsidR="008F040C" w:rsidRPr="00AB2DA7" w:rsidRDefault="008F040C" w:rsidP="00150B5E">
                  <w:pPr>
                    <w:shd w:val="clear" w:color="auto" w:fill="FFFFFF"/>
                    <w:autoSpaceDE w:val="0"/>
                    <w:autoSpaceDN w:val="0"/>
                    <w:adjustRightInd w:val="0"/>
                  </w:pPr>
                  <w:r w:rsidRPr="00AB2DA7">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Различные формы построения музыки (двухчастная и трехчастная, вариации, рондо,</w:t>
                  </w:r>
                  <w:r w:rsidRPr="00AB2DA7">
                    <w:rPr>
                      <w:i/>
                    </w:rPr>
                    <w:t xml:space="preserve"> сонатно-симфонический цикл, сюита), </w:t>
                  </w:r>
                  <w:r w:rsidRPr="00AB2DA7">
                    <w:t>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w:t>
                  </w:r>
                </w:p>
              </w:tc>
              <w:tc>
                <w:tcPr>
                  <w:tcW w:w="6124"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 xml:space="preserve">Различать </w:t>
                  </w:r>
                  <w:r w:rsidRPr="00AB2DA7">
                    <w:rPr>
                      <w:rFonts w:ascii="Times New Roman" w:hAnsi="Times New Roman"/>
                      <w:sz w:val="24"/>
                      <w:szCs w:val="24"/>
                    </w:rPr>
                    <w:t>чувства, настроения, состояния, выраженные в музыке.</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 xml:space="preserve">Слушать, воспринимать, анализировать </w:t>
                  </w:r>
                  <w:r w:rsidRPr="00AB2DA7">
                    <w:rPr>
                      <w:rFonts w:ascii="Times New Roman" w:hAnsi="Times New Roman"/>
                      <w:sz w:val="24"/>
                      <w:szCs w:val="24"/>
                    </w:rPr>
                    <w:t>музыкальные произведения и их фрагменты.</w:t>
                  </w:r>
                </w:p>
                <w:p w:rsidR="008F040C" w:rsidRPr="00AB2DA7" w:rsidRDefault="008F040C" w:rsidP="00150B5E">
                  <w:pPr>
                    <w:pStyle w:val="af0"/>
                    <w:rPr>
                      <w:rFonts w:ascii="Times New Roman" w:hAnsi="Times New Roman"/>
                      <w:b/>
                      <w:sz w:val="24"/>
                      <w:szCs w:val="24"/>
                    </w:rPr>
                  </w:pPr>
                  <w:r w:rsidRPr="00AB2DA7">
                    <w:rPr>
                      <w:rFonts w:ascii="Times New Roman" w:hAnsi="Times New Roman"/>
                      <w:b/>
                      <w:sz w:val="24"/>
                      <w:szCs w:val="24"/>
                    </w:rPr>
                    <w:t xml:space="preserve">Описывать и характеризовать </w:t>
                  </w:r>
                  <w:r w:rsidRPr="00AB2DA7">
                    <w:rPr>
                      <w:rFonts w:ascii="Times New Roman" w:hAnsi="Times New Roman"/>
                      <w:sz w:val="24"/>
                      <w:szCs w:val="24"/>
                    </w:rPr>
                    <w:t>музыкальные образы.</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 xml:space="preserve">Определять и </w:t>
                  </w:r>
                  <w:r w:rsidRPr="00AB2DA7">
                    <w:rPr>
                      <w:rFonts w:ascii="Times New Roman" w:hAnsi="Times New Roman"/>
                      <w:sz w:val="24"/>
                      <w:szCs w:val="24"/>
                    </w:rPr>
                    <w:t xml:space="preserve">правильно </w:t>
                  </w:r>
                  <w:r w:rsidRPr="00AB2DA7">
                    <w:rPr>
                      <w:rFonts w:ascii="Times New Roman" w:hAnsi="Times New Roman"/>
                      <w:b/>
                      <w:sz w:val="24"/>
                      <w:szCs w:val="24"/>
                    </w:rPr>
                    <w:t xml:space="preserve">употреблять </w:t>
                  </w:r>
                  <w:r w:rsidRPr="00AB2DA7">
                    <w:rPr>
                      <w:rFonts w:ascii="Times New Roman" w:hAnsi="Times New Roman"/>
                      <w:sz w:val="24"/>
                      <w:szCs w:val="24"/>
                    </w:rPr>
                    <w:t>в речи изученные понятия.</w:t>
                  </w:r>
                </w:p>
                <w:p w:rsidR="008F040C" w:rsidRPr="00AB2DA7" w:rsidRDefault="008F040C" w:rsidP="00150B5E">
                  <w:r w:rsidRPr="00AB2DA7">
                    <w:rPr>
                      <w:b/>
                    </w:rPr>
                    <w:t>Анализировать</w:t>
                  </w:r>
                  <w:r w:rsidRPr="00AB2DA7">
                    <w:t xml:space="preserve"> музыкальные сочинения с точки зрения ассоциативно-смыслового содержания.</w:t>
                  </w:r>
                  <w:r w:rsidRPr="00AB2DA7">
                    <w:cr/>
                  </w:r>
                  <w:r w:rsidRPr="00AB2DA7">
                    <w:rPr>
                      <w:b/>
                    </w:rPr>
                    <w:t>Исполнять</w:t>
                  </w:r>
                  <w:r w:rsidRPr="00AB2DA7">
                    <w:t xml:space="preserve"> музыку, передавая её художественный смысл, </w:t>
                  </w:r>
                  <w:r w:rsidRPr="00AB2DA7">
                    <w:rPr>
                      <w:b/>
                    </w:rPr>
                    <w:t>воплощать</w:t>
                  </w:r>
                  <w:r w:rsidRPr="00AB2DA7">
                    <w:t xml:space="preserve"> свою собственную трактовку.</w:t>
                  </w:r>
                </w:p>
                <w:p w:rsidR="008F040C" w:rsidRPr="00AB2DA7" w:rsidRDefault="008F040C" w:rsidP="00150B5E">
                  <w:r w:rsidRPr="00AB2DA7">
                    <w:rPr>
                      <w:b/>
                    </w:rPr>
                    <w:t>Принимать</w:t>
                  </w:r>
                  <w:r w:rsidRPr="00AB2DA7">
                    <w:t xml:space="preserve"> </w:t>
                  </w:r>
                  <w:r w:rsidRPr="00AB2DA7">
                    <w:rPr>
                      <w:b/>
                    </w:rPr>
                    <w:t>участие</w:t>
                  </w:r>
                  <w:r w:rsidRPr="00AB2DA7">
                    <w:t xml:space="preserve"> в коллективной инструментальной и хоровой деятельности, </w:t>
                  </w:r>
                  <w:r w:rsidRPr="00AB2DA7">
                    <w:rPr>
                      <w:b/>
                    </w:rPr>
                    <w:t>проявлять</w:t>
                  </w:r>
                  <w:r w:rsidRPr="00AB2DA7">
                    <w:t xml:space="preserve"> навыки исполнительского опыта</w:t>
                  </w:r>
                </w:p>
                <w:p w:rsidR="008F040C" w:rsidRPr="00AB2DA7" w:rsidRDefault="008F040C" w:rsidP="00150B5E">
                  <w:pPr>
                    <w:pStyle w:val="af0"/>
                    <w:rPr>
                      <w:rFonts w:ascii="Times New Roman" w:hAnsi="Times New Roman"/>
                      <w:b/>
                      <w:sz w:val="24"/>
                      <w:szCs w:val="24"/>
                    </w:rPr>
                  </w:pPr>
                </w:p>
              </w:tc>
            </w:tr>
          </w:tbl>
          <w:p w:rsidR="008F040C" w:rsidRPr="00AB2DA7" w:rsidRDefault="008F040C" w:rsidP="00150B5E">
            <w:pPr>
              <w:pStyle w:val="af2"/>
              <w:ind w:left="1080"/>
              <w:jc w:val="center"/>
              <w:rPr>
                <w:rFonts w:ascii="Times New Roman" w:hAnsi="Times New Roman" w:cs="Times New Roman"/>
                <w:i/>
                <w:sz w:val="24"/>
                <w:szCs w:val="24"/>
              </w:rPr>
            </w:pPr>
          </w:p>
        </w:tc>
      </w:tr>
      <w:tr w:rsidR="008F040C" w:rsidRPr="00AB2DA7" w:rsidTr="00150B5E">
        <w:trPr>
          <w:cantSplit/>
          <w:trHeight w:val="1243"/>
          <w:tblHeader/>
        </w:trPr>
        <w:tc>
          <w:tcPr>
            <w:tcW w:w="425" w:type="dxa"/>
          </w:tcPr>
          <w:p w:rsidR="008F040C" w:rsidRPr="00AB2DA7" w:rsidRDefault="008F040C" w:rsidP="00150B5E">
            <w:pPr>
              <w:rPr>
                <w:color w:val="17365D" w:themeColor="text2" w:themeShade="BF"/>
              </w:rPr>
            </w:pPr>
          </w:p>
        </w:tc>
        <w:tc>
          <w:tcPr>
            <w:tcW w:w="3652" w:type="dxa"/>
          </w:tcPr>
          <w:p w:rsidR="008F040C" w:rsidRPr="00AB2DA7" w:rsidRDefault="008F040C" w:rsidP="00150B5E">
            <w:pPr>
              <w:ind w:left="360"/>
              <w:jc w:val="center"/>
              <w:rPr>
                <w:b/>
                <w:u w:val="single"/>
              </w:rPr>
            </w:pPr>
            <w:r w:rsidRPr="00AB2DA7">
              <w:rPr>
                <w:b/>
                <w:u w:val="single"/>
                <w:lang w:val="en-US"/>
              </w:rPr>
              <w:t>II</w:t>
            </w:r>
            <w:r w:rsidRPr="00AB2DA7">
              <w:rPr>
                <w:b/>
                <w:u w:val="single"/>
              </w:rPr>
              <w:t>.</w:t>
            </w:r>
            <w:r w:rsidRPr="00AB2DA7">
              <w:rPr>
                <w:b/>
                <w:u w:val="single"/>
                <w:lang w:val="en-US"/>
              </w:rPr>
              <w:t xml:space="preserve"> </w:t>
            </w:r>
            <w:r w:rsidRPr="00AB2DA7">
              <w:rPr>
                <w:b/>
                <w:u w:val="single"/>
              </w:rPr>
              <w:t>«Музыкальная драматургия»</w:t>
            </w:r>
          </w:p>
          <w:p w:rsidR="008F040C" w:rsidRPr="00AB2DA7" w:rsidRDefault="008F040C" w:rsidP="00150B5E">
            <w:pPr>
              <w:ind w:left="360"/>
              <w:jc w:val="center"/>
              <w:rPr>
                <w:b/>
                <w:u w:val="single"/>
              </w:rPr>
            </w:pPr>
            <w:r w:rsidRPr="00AB2DA7">
              <w:rPr>
                <w:b/>
                <w:u w:val="single"/>
              </w:rPr>
              <w:t>(19 часов)</w:t>
            </w:r>
          </w:p>
          <w:p w:rsidR="008F040C" w:rsidRPr="00AB2DA7" w:rsidRDefault="008F040C" w:rsidP="00150B5E">
            <w:pPr>
              <w:jc w:val="center"/>
            </w:pPr>
          </w:p>
        </w:tc>
        <w:tc>
          <w:tcPr>
            <w:tcW w:w="5245" w:type="dxa"/>
          </w:tcPr>
          <w:p w:rsidR="008F040C" w:rsidRPr="00AB2DA7" w:rsidRDefault="008F040C" w:rsidP="00150B5E">
            <w:pPr>
              <w:shd w:val="clear" w:color="auto" w:fill="FFFFFF"/>
              <w:autoSpaceDE w:val="0"/>
              <w:autoSpaceDN w:val="0"/>
              <w:adjustRightInd w:val="0"/>
            </w:pPr>
            <w:r w:rsidRPr="00AB2DA7">
              <w:t>- Различные формы построения музыки (двухчастная и трехчастная, вариации, рондо,</w:t>
            </w:r>
            <w:r w:rsidRPr="00AB2DA7">
              <w:rPr>
                <w:i/>
              </w:rPr>
              <w:t xml:space="preserve"> сонатно-симфонический цикл, сюита), </w:t>
            </w:r>
            <w:r w:rsidRPr="00AB2DA7">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w:t>
            </w:r>
          </w:p>
          <w:p w:rsidR="008F040C" w:rsidRPr="00AB2DA7" w:rsidRDefault="008F040C" w:rsidP="00150B5E">
            <w:pPr>
              <w:shd w:val="clear" w:color="auto" w:fill="FFFFFF"/>
              <w:autoSpaceDE w:val="0"/>
              <w:autoSpaceDN w:val="0"/>
              <w:adjustRightInd w:val="0"/>
            </w:pPr>
            <w:r w:rsidRPr="00AB2DA7">
              <w:t xml:space="preserve">-  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w:t>
            </w:r>
            <w:r w:rsidRPr="00AB2DA7">
              <w:rPr>
                <w:lang w:val="en-US"/>
              </w:rPr>
              <w:t>XIX</w:t>
            </w:r>
            <w:r w:rsidRPr="00AB2DA7">
              <w:t xml:space="preserve">— </w:t>
            </w:r>
            <w:r w:rsidRPr="00AB2DA7">
              <w:rPr>
                <w:lang w:val="en-US"/>
              </w:rPr>
              <w:t>XX</w:t>
            </w:r>
            <w:r w:rsidRPr="00AB2DA7">
              <w:t xml:space="preserve"> вв.</w:t>
            </w:r>
          </w:p>
        </w:tc>
        <w:tc>
          <w:tcPr>
            <w:tcW w:w="5954"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Рассуждать</w:t>
            </w:r>
            <w:r w:rsidRPr="00AB2DA7">
              <w:rPr>
                <w:rFonts w:ascii="Times New Roman" w:hAnsi="Times New Roman"/>
                <w:sz w:val="24"/>
                <w:szCs w:val="24"/>
              </w:rPr>
              <w:t xml:space="preserve"> о различии и общности законов жизни и музыки.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Исследовать</w:t>
            </w:r>
            <w:r w:rsidRPr="00AB2DA7">
              <w:rPr>
                <w:rFonts w:ascii="Times New Roman" w:hAnsi="Times New Roman"/>
                <w:sz w:val="24"/>
                <w:szCs w:val="24"/>
              </w:rPr>
              <w:t xml:space="preserve"> развитие музыкальных образов в сочинениях больших и малых форм, стараясь выявить и объяснить все драматургические моменты законами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музыкальную драматургию как способ воплощения диалектической сущности законов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Выявлять</w:t>
            </w:r>
            <w:r w:rsidRPr="00AB2DA7">
              <w:rPr>
                <w:rFonts w:ascii="Times New Roman" w:hAnsi="Times New Roman"/>
                <w:sz w:val="24"/>
                <w:szCs w:val="24"/>
              </w:rPr>
              <w:t xml:space="preserve"> в музыкально-драматургическом процессе конфликтность и интонационные взаимосвязи, противоречивость и переход образов друг в друга.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Приводить</w:t>
            </w:r>
            <w:r w:rsidRPr="00AB2DA7">
              <w:rPr>
                <w:rFonts w:ascii="Times New Roman" w:hAnsi="Times New Roman"/>
                <w:sz w:val="24"/>
                <w:szCs w:val="24"/>
              </w:rPr>
              <w:t xml:space="preserve"> конкретные </w:t>
            </w:r>
            <w:r w:rsidRPr="00AB2DA7">
              <w:rPr>
                <w:rFonts w:ascii="Times New Roman" w:hAnsi="Times New Roman"/>
                <w:b/>
                <w:sz w:val="24"/>
                <w:szCs w:val="24"/>
              </w:rPr>
              <w:t>примеры</w:t>
            </w:r>
            <w:r w:rsidRPr="00AB2DA7">
              <w:rPr>
                <w:rFonts w:ascii="Times New Roman" w:hAnsi="Times New Roman"/>
                <w:sz w:val="24"/>
                <w:szCs w:val="24"/>
              </w:rPr>
              <w:t xml:space="preserve"> того, как содержание определяет форму музыки</w:t>
            </w:r>
          </w:p>
        </w:tc>
      </w:tr>
    </w:tbl>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jc w:val="center"/>
        <w:rPr>
          <w:b/>
        </w:rPr>
      </w:pPr>
    </w:p>
    <w:p w:rsidR="008F040C" w:rsidRPr="00AB2DA7" w:rsidRDefault="008F040C" w:rsidP="008F040C">
      <w:pP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p>
    <w:p w:rsidR="008F040C" w:rsidRPr="00AB2DA7" w:rsidRDefault="008F040C" w:rsidP="008F040C">
      <w:pPr>
        <w:jc w:val="center"/>
        <w:rPr>
          <w:b/>
          <w:i/>
          <w:u w:val="single"/>
        </w:rPr>
      </w:pPr>
      <w:r w:rsidRPr="00AB2DA7">
        <w:rPr>
          <w:b/>
          <w:i/>
          <w:u w:val="single"/>
        </w:rPr>
        <w:t>8 класс</w:t>
      </w:r>
    </w:p>
    <w:p w:rsidR="008F040C" w:rsidRPr="00AB2DA7" w:rsidRDefault="008F040C" w:rsidP="008F040C">
      <w:pPr>
        <w:jc w:val="center"/>
        <w:rPr>
          <w:b/>
          <w:i/>
          <w:u w:val="single"/>
        </w:rPr>
      </w:pPr>
    </w:p>
    <w:tbl>
      <w:tblPr>
        <w:tblStyle w:val="af7"/>
        <w:tblW w:w="0" w:type="auto"/>
        <w:tblLook w:val="04A0" w:firstRow="1" w:lastRow="0" w:firstColumn="1" w:lastColumn="0" w:noHBand="0" w:noVBand="1"/>
      </w:tblPr>
      <w:tblGrid>
        <w:gridCol w:w="4503"/>
        <w:gridCol w:w="1275"/>
        <w:gridCol w:w="4678"/>
        <w:gridCol w:w="5245"/>
      </w:tblGrid>
      <w:tr w:rsidR="008F040C" w:rsidRPr="00AB2DA7" w:rsidTr="00150B5E">
        <w:tc>
          <w:tcPr>
            <w:tcW w:w="15701" w:type="dxa"/>
            <w:gridSpan w:val="4"/>
          </w:tcPr>
          <w:p w:rsidR="008F040C" w:rsidRPr="00AB2DA7" w:rsidRDefault="008F040C" w:rsidP="008F0F4A">
            <w:pPr>
              <w:pStyle w:val="af2"/>
              <w:numPr>
                <w:ilvl w:val="0"/>
                <w:numId w:val="10"/>
              </w:numPr>
              <w:spacing w:after="0" w:line="240" w:lineRule="auto"/>
              <w:contextualSpacing/>
              <w:jc w:val="center"/>
              <w:rPr>
                <w:rFonts w:ascii="Times New Roman" w:hAnsi="Times New Roman" w:cs="Times New Roman"/>
                <w:b/>
                <w:sz w:val="24"/>
                <w:szCs w:val="24"/>
              </w:rPr>
            </w:pPr>
            <w:r w:rsidRPr="00AB2DA7">
              <w:rPr>
                <w:rFonts w:ascii="Times New Roman" w:hAnsi="Times New Roman" w:cs="Times New Roman"/>
                <w:b/>
                <w:sz w:val="24"/>
                <w:szCs w:val="24"/>
              </w:rPr>
              <w:t xml:space="preserve">Народное музыкальное творчество  </w:t>
            </w:r>
          </w:p>
        </w:tc>
      </w:tr>
      <w:tr w:rsidR="008F040C" w:rsidRPr="00AB2DA7" w:rsidTr="00150B5E">
        <w:trPr>
          <w:trHeight w:val="3239"/>
        </w:trPr>
        <w:tc>
          <w:tcPr>
            <w:tcW w:w="4503" w:type="dxa"/>
          </w:tcPr>
          <w:p w:rsidR="008F040C" w:rsidRPr="00AB2DA7" w:rsidRDefault="008F040C" w:rsidP="008F0F4A">
            <w:pPr>
              <w:pStyle w:val="af2"/>
              <w:numPr>
                <w:ilvl w:val="0"/>
                <w:numId w:val="12"/>
              </w:numPr>
              <w:rPr>
                <w:rFonts w:ascii="Times New Roman" w:hAnsi="Times New Roman" w:cs="Times New Roman"/>
                <w:b/>
                <w:sz w:val="24"/>
                <w:szCs w:val="24"/>
                <w:u w:val="single"/>
              </w:rPr>
            </w:pPr>
            <w:r w:rsidRPr="00AB2DA7">
              <w:rPr>
                <w:rFonts w:ascii="Times New Roman" w:hAnsi="Times New Roman" w:cs="Times New Roman"/>
                <w:b/>
                <w:sz w:val="24"/>
                <w:szCs w:val="24"/>
                <w:u w:val="single"/>
              </w:rPr>
              <w:t xml:space="preserve">Народное музыкальное творчество </w:t>
            </w:r>
          </w:p>
          <w:p w:rsidR="008F040C" w:rsidRPr="00AB2DA7" w:rsidRDefault="008F040C" w:rsidP="00150B5E">
            <w:pPr>
              <w:pStyle w:val="af2"/>
              <w:ind w:left="1800"/>
              <w:rPr>
                <w:rFonts w:ascii="Times New Roman" w:hAnsi="Times New Roman" w:cs="Times New Roman"/>
                <w:b/>
                <w:sz w:val="24"/>
                <w:szCs w:val="24"/>
                <w:u w:val="single"/>
              </w:rPr>
            </w:pPr>
          </w:p>
          <w:p w:rsidR="008F040C" w:rsidRPr="00AB2DA7" w:rsidRDefault="008F040C" w:rsidP="00150B5E">
            <w:pPr>
              <w:pStyle w:val="af2"/>
              <w:ind w:left="1800"/>
              <w:rPr>
                <w:rFonts w:ascii="Times New Roman" w:hAnsi="Times New Roman" w:cs="Times New Roman"/>
                <w:b/>
                <w:sz w:val="24"/>
                <w:szCs w:val="24"/>
                <w:u w:val="single"/>
              </w:rPr>
            </w:pPr>
          </w:p>
          <w:p w:rsidR="008F040C" w:rsidRPr="00AB2DA7" w:rsidRDefault="008F040C" w:rsidP="00150B5E">
            <w:pPr>
              <w:pStyle w:val="af2"/>
              <w:ind w:left="1800"/>
              <w:rPr>
                <w:rFonts w:ascii="Times New Roman" w:hAnsi="Times New Roman" w:cs="Times New Roman"/>
                <w:b/>
                <w:sz w:val="24"/>
                <w:szCs w:val="24"/>
                <w:u w:val="single"/>
              </w:rPr>
            </w:pPr>
          </w:p>
          <w:p w:rsidR="008F040C" w:rsidRPr="00AB2DA7" w:rsidRDefault="008F040C" w:rsidP="00150B5E">
            <w:pPr>
              <w:pStyle w:val="af2"/>
              <w:ind w:left="1800"/>
              <w:rPr>
                <w:rFonts w:ascii="Times New Roman" w:hAnsi="Times New Roman" w:cs="Times New Roman"/>
                <w:b/>
                <w:sz w:val="24"/>
                <w:szCs w:val="24"/>
                <w:u w:val="single"/>
              </w:rPr>
            </w:pPr>
          </w:p>
          <w:p w:rsidR="008F040C" w:rsidRPr="00AB2DA7" w:rsidRDefault="008F040C" w:rsidP="00150B5E">
            <w:pPr>
              <w:pStyle w:val="af2"/>
              <w:ind w:left="1800"/>
              <w:rPr>
                <w:rFonts w:ascii="Times New Roman" w:hAnsi="Times New Roman" w:cs="Times New Roman"/>
                <w:b/>
                <w:sz w:val="24"/>
                <w:szCs w:val="24"/>
                <w:u w:val="single"/>
              </w:rPr>
            </w:pPr>
          </w:p>
          <w:p w:rsidR="008F040C" w:rsidRPr="00AB2DA7" w:rsidRDefault="008F040C" w:rsidP="00150B5E">
            <w:pPr>
              <w:pStyle w:val="af2"/>
              <w:ind w:left="1800"/>
              <w:rPr>
                <w:rFonts w:ascii="Times New Roman" w:hAnsi="Times New Roman" w:cs="Times New Roman"/>
                <w:b/>
                <w:sz w:val="24"/>
                <w:szCs w:val="24"/>
                <w:u w:val="single"/>
              </w:rPr>
            </w:pPr>
          </w:p>
          <w:p w:rsidR="008F040C" w:rsidRPr="00AB2DA7" w:rsidRDefault="008F040C" w:rsidP="008F0F4A">
            <w:pPr>
              <w:pStyle w:val="af2"/>
              <w:numPr>
                <w:ilvl w:val="0"/>
                <w:numId w:val="12"/>
              </w:numPr>
              <w:rPr>
                <w:rFonts w:ascii="Times New Roman" w:hAnsi="Times New Roman" w:cs="Times New Roman"/>
                <w:b/>
                <w:sz w:val="24"/>
                <w:szCs w:val="24"/>
                <w:u w:val="single"/>
              </w:rPr>
            </w:pPr>
            <w:r w:rsidRPr="00AB2DA7">
              <w:rPr>
                <w:rFonts w:ascii="Times New Roman" w:hAnsi="Times New Roman" w:cs="Times New Roman"/>
                <w:b/>
                <w:sz w:val="24"/>
                <w:szCs w:val="24"/>
                <w:u w:val="single"/>
              </w:rPr>
              <w:t xml:space="preserve">Русская музыка от эпохи средневековья до рубежа </w:t>
            </w:r>
            <w:r w:rsidRPr="00AB2DA7">
              <w:rPr>
                <w:rFonts w:ascii="Times New Roman" w:hAnsi="Times New Roman" w:cs="Times New Roman"/>
                <w:b/>
                <w:sz w:val="24"/>
                <w:szCs w:val="24"/>
                <w:u w:val="single"/>
                <w:lang w:val="en-US"/>
              </w:rPr>
              <w:t>XIX</w:t>
            </w:r>
            <w:r w:rsidRPr="00AB2DA7">
              <w:rPr>
                <w:rFonts w:ascii="Times New Roman" w:hAnsi="Times New Roman" w:cs="Times New Roman"/>
                <w:b/>
                <w:sz w:val="24"/>
                <w:szCs w:val="24"/>
                <w:u w:val="single"/>
              </w:rPr>
              <w:t xml:space="preserve">-ХХ вв.  </w:t>
            </w:r>
          </w:p>
        </w:tc>
        <w:tc>
          <w:tcPr>
            <w:tcW w:w="1275" w:type="dxa"/>
          </w:tcPr>
          <w:p w:rsidR="008F040C" w:rsidRPr="00AB2DA7" w:rsidRDefault="008F040C" w:rsidP="00150B5E">
            <w:pPr>
              <w:jc w:val="center"/>
              <w:rPr>
                <w:b/>
                <w:u w:val="single"/>
              </w:rPr>
            </w:pPr>
            <w:r w:rsidRPr="00AB2DA7">
              <w:rPr>
                <w:b/>
                <w:u w:val="single"/>
              </w:rPr>
              <w:t>7 часов</w:t>
            </w: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p>
          <w:p w:rsidR="008F040C" w:rsidRPr="00AB2DA7" w:rsidRDefault="008F040C" w:rsidP="00150B5E">
            <w:pPr>
              <w:jc w:val="center"/>
              <w:rPr>
                <w:b/>
                <w:u w:val="single"/>
              </w:rPr>
            </w:pPr>
            <w:r w:rsidRPr="00AB2DA7">
              <w:rPr>
                <w:b/>
                <w:u w:val="single"/>
              </w:rPr>
              <w:t>3 часа</w:t>
            </w:r>
          </w:p>
        </w:tc>
        <w:tc>
          <w:tcPr>
            <w:tcW w:w="4678" w:type="dxa"/>
          </w:tcPr>
          <w:p w:rsidR="008F040C" w:rsidRPr="00AB2DA7" w:rsidRDefault="008F040C" w:rsidP="00150B5E">
            <w:pPr>
              <w:ind w:firstLine="284"/>
              <w:jc w:val="both"/>
            </w:pPr>
            <w:r w:rsidRPr="00AB2DA7">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AB2DA7">
              <w:rPr>
                <w:i/>
              </w:rPr>
              <w:t xml:space="preserve">Различные исполнительские типы художественного общения (хоровое, соревновательное, сказительное). </w:t>
            </w:r>
            <w:r w:rsidRPr="00AB2DA7">
              <w:t>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8F040C" w:rsidRPr="00AB2DA7" w:rsidRDefault="008F040C" w:rsidP="00150B5E">
            <w:pPr>
              <w:pStyle w:val="msonormalbullet1gif"/>
              <w:ind w:firstLine="284"/>
              <w:jc w:val="both"/>
            </w:pPr>
            <w:r w:rsidRPr="00AB2DA7">
              <w:t xml:space="preserve">Древнерусская духовная музыка. </w:t>
            </w:r>
            <w:r w:rsidRPr="00AB2DA7">
              <w:rPr>
                <w:i/>
              </w:rPr>
              <w:t>Знаменный распев как основа древнерусской храмовой музыки.</w:t>
            </w:r>
            <w:r w:rsidRPr="00AB2DA7">
              <w:t xml:space="preserve"> Основные жанры профессиональной музыки эпохи Просвещения: кант, хоровой концерт, литургия. Духовная музыка русских композиторов. Традиции русской музыкальной классики, стилевые черты русской классической музыкальной школы.</w:t>
            </w:r>
          </w:p>
          <w:p w:rsidR="008F040C" w:rsidRPr="00AB2DA7" w:rsidRDefault="008F040C" w:rsidP="00150B5E"/>
        </w:tc>
        <w:tc>
          <w:tcPr>
            <w:tcW w:w="5245" w:type="dxa"/>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Воспринимать</w:t>
            </w:r>
            <w:r w:rsidRPr="00AB2DA7">
              <w:rPr>
                <w:rFonts w:ascii="Times New Roman" w:hAnsi="Times New Roman"/>
                <w:sz w:val="24"/>
                <w:szCs w:val="24"/>
              </w:rPr>
              <w:t xml:space="preserve"> содержание музыкального искусства как «хранилище» духовного опыта целых поколений.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Выявлять</w:t>
            </w:r>
            <w:r w:rsidRPr="00AB2DA7">
              <w:rPr>
                <w:rFonts w:ascii="Times New Roman" w:hAnsi="Times New Roman"/>
                <w:sz w:val="24"/>
                <w:szCs w:val="24"/>
              </w:rPr>
              <w:t xml:space="preserve"> специфические черты развития музыки в единстве содержания и формы музыкального «высказывания».</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Размышлять</w:t>
            </w:r>
            <w:r w:rsidRPr="00AB2DA7">
              <w:rPr>
                <w:rFonts w:ascii="Times New Roman" w:hAnsi="Times New Roman"/>
                <w:sz w:val="24"/>
                <w:szCs w:val="24"/>
              </w:rPr>
              <w:t xml:space="preserve"> о роли музыки в жизни человека и общества.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Определять</w:t>
            </w:r>
            <w:r w:rsidRPr="00AB2DA7">
              <w:rPr>
                <w:rFonts w:ascii="Times New Roman" w:hAnsi="Times New Roman"/>
                <w:sz w:val="24"/>
                <w:szCs w:val="24"/>
              </w:rPr>
              <w:t xml:space="preserve"> автора конкретного музыкального произведения по интонационным проявлениям его принадлежности к определённому течению, художественному направлению, композиторской школе.</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художественную деятельность как высшую форму ценностного отношения человека к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историческую обусловленность возникновения искусства как условия самовоспитания человека.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объяснять</w:t>
            </w:r>
            <w:r w:rsidRPr="00AB2DA7">
              <w:rPr>
                <w:rFonts w:ascii="Times New Roman" w:hAnsi="Times New Roman"/>
                <w:sz w:val="24"/>
                <w:szCs w:val="24"/>
              </w:rPr>
              <w:t xml:space="preserve"> многообразие видов, форм и жанров искусства необходимостью полихудожественного воздействия на человека.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Исполнять</w:t>
            </w:r>
            <w:r w:rsidRPr="00AB2DA7">
              <w:rPr>
                <w:rFonts w:ascii="Times New Roman" w:hAnsi="Times New Roman"/>
                <w:sz w:val="24"/>
                <w:szCs w:val="24"/>
              </w:rPr>
              <w:t xml:space="preserve"> фразы, темы, интонации из полюбившихся музыкальных произведений.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Сочинять</w:t>
            </w:r>
            <w:r w:rsidRPr="00AB2DA7">
              <w:rPr>
                <w:rFonts w:ascii="Times New Roman" w:hAnsi="Times New Roman"/>
                <w:sz w:val="24"/>
                <w:szCs w:val="24"/>
              </w:rPr>
              <w:t xml:space="preserve"> мелодии на заданные поэтические тексты, подбирать музыку к произведениям изобразительного искусства, иллюстрировать музыкой типичные жизненные ситуации.</w:t>
            </w:r>
          </w:p>
          <w:p w:rsidR="008F040C" w:rsidRPr="00AB2DA7" w:rsidRDefault="008F040C" w:rsidP="00150B5E"/>
        </w:tc>
      </w:tr>
      <w:tr w:rsidR="008F040C" w:rsidRPr="00AB2DA7" w:rsidTr="00150B5E">
        <w:trPr>
          <w:trHeight w:val="1538"/>
        </w:trPr>
        <w:tc>
          <w:tcPr>
            <w:tcW w:w="4503" w:type="dxa"/>
          </w:tcPr>
          <w:p w:rsidR="008F040C" w:rsidRPr="00AB2DA7" w:rsidRDefault="008F040C" w:rsidP="00150B5E">
            <w:pPr>
              <w:ind w:left="709" w:firstLine="284"/>
              <w:contextualSpacing/>
              <w:jc w:val="both"/>
              <w:rPr>
                <w:b/>
                <w:u w:val="single"/>
              </w:rPr>
            </w:pPr>
            <w:r w:rsidRPr="00AB2DA7">
              <w:rPr>
                <w:b/>
                <w:lang w:val="en-US"/>
              </w:rPr>
              <w:t>III</w:t>
            </w:r>
            <w:r w:rsidRPr="00AB2DA7">
              <w:rPr>
                <w:b/>
              </w:rPr>
              <w:t xml:space="preserve">. </w:t>
            </w:r>
            <w:r w:rsidRPr="00AB2DA7">
              <w:rPr>
                <w:b/>
                <w:u w:val="single"/>
              </w:rPr>
              <w:t xml:space="preserve">Зарубежная музыка от эпохи средневековья </w:t>
            </w: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p>
          <w:p w:rsidR="008F040C" w:rsidRPr="00AB2DA7" w:rsidRDefault="008F040C" w:rsidP="00150B5E">
            <w:pPr>
              <w:ind w:left="709" w:firstLine="284"/>
              <w:contextualSpacing/>
              <w:jc w:val="both"/>
              <w:rPr>
                <w:b/>
                <w:u w:val="single"/>
              </w:rPr>
            </w:pPr>
            <w:r w:rsidRPr="00AB2DA7">
              <w:rPr>
                <w:b/>
                <w:u w:val="single"/>
                <w:lang w:val="en-US"/>
              </w:rPr>
              <w:t>IV</w:t>
            </w:r>
            <w:r w:rsidRPr="00AB2DA7">
              <w:rPr>
                <w:b/>
                <w:u w:val="single"/>
              </w:rPr>
              <w:t xml:space="preserve">. Русская и зарубежная музыкальная культура </w:t>
            </w:r>
            <w:r w:rsidRPr="00AB2DA7">
              <w:rPr>
                <w:b/>
                <w:u w:val="single"/>
                <w:lang w:val="en-US"/>
              </w:rPr>
              <w:t>XX</w:t>
            </w:r>
            <w:r w:rsidRPr="00AB2DA7">
              <w:rPr>
                <w:b/>
                <w:u w:val="single"/>
              </w:rPr>
              <w:t xml:space="preserve"> в.  </w:t>
            </w:r>
          </w:p>
          <w:p w:rsidR="008F040C" w:rsidRPr="00AB2DA7" w:rsidRDefault="008F040C" w:rsidP="00150B5E">
            <w:pPr>
              <w:jc w:val="center"/>
              <w:rPr>
                <w:b/>
              </w:rPr>
            </w:pPr>
            <w:r w:rsidRPr="00AB2DA7">
              <w:rPr>
                <w:b/>
                <w:u w:val="single"/>
              </w:rPr>
              <w:t xml:space="preserve">до рубежа </w:t>
            </w:r>
            <w:r w:rsidRPr="00AB2DA7">
              <w:rPr>
                <w:b/>
                <w:u w:val="single"/>
                <w:lang w:val="en-US"/>
              </w:rPr>
              <w:t>XI</w:t>
            </w:r>
            <w:r w:rsidRPr="00AB2DA7">
              <w:rPr>
                <w:b/>
                <w:u w:val="single"/>
              </w:rPr>
              <w:t>Х-</w:t>
            </w:r>
            <w:r w:rsidRPr="00AB2DA7">
              <w:rPr>
                <w:b/>
                <w:u w:val="single"/>
                <w:lang w:val="en-US"/>
              </w:rPr>
              <w:t>X</w:t>
            </w:r>
            <w:r w:rsidRPr="00AB2DA7">
              <w:rPr>
                <w:b/>
                <w:u w:val="single"/>
              </w:rPr>
              <w:t>Х вв.</w:t>
            </w:r>
            <w:r w:rsidRPr="00AB2DA7">
              <w:rPr>
                <w:b/>
              </w:rPr>
              <w:t xml:space="preserve">  </w:t>
            </w:r>
          </w:p>
        </w:tc>
        <w:tc>
          <w:tcPr>
            <w:tcW w:w="1275" w:type="dxa"/>
          </w:tcPr>
          <w:p w:rsidR="008F040C" w:rsidRPr="00AB2DA7" w:rsidRDefault="008F040C" w:rsidP="00150B5E">
            <w:pPr>
              <w:jc w:val="center"/>
              <w:rPr>
                <w:b/>
                <w:u w:val="single"/>
                <w:lang w:val="en-US"/>
              </w:rPr>
            </w:pPr>
            <w:r w:rsidRPr="00AB2DA7">
              <w:rPr>
                <w:b/>
                <w:u w:val="single"/>
              </w:rPr>
              <w:t>11 часов</w:t>
            </w: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b/>
                <w:u w:val="single"/>
                <w:lang w:val="en-US"/>
              </w:rPr>
            </w:pPr>
          </w:p>
          <w:p w:rsidR="008F040C" w:rsidRPr="00AB2DA7" w:rsidRDefault="008F040C" w:rsidP="00150B5E">
            <w:pPr>
              <w:jc w:val="center"/>
              <w:rPr>
                <w:u w:val="single"/>
              </w:rPr>
            </w:pPr>
            <w:r w:rsidRPr="00AB2DA7">
              <w:rPr>
                <w:b/>
                <w:u w:val="single"/>
                <w:lang w:val="en-US"/>
              </w:rPr>
              <w:t>1</w:t>
            </w:r>
            <w:r w:rsidRPr="00AB2DA7">
              <w:rPr>
                <w:b/>
                <w:u w:val="single"/>
              </w:rPr>
              <w:t>1</w:t>
            </w:r>
            <w:r w:rsidRPr="00AB2DA7">
              <w:rPr>
                <w:b/>
                <w:u w:val="single"/>
                <w:lang w:val="en-US"/>
              </w:rPr>
              <w:t xml:space="preserve"> </w:t>
            </w:r>
            <w:r w:rsidRPr="00AB2DA7">
              <w:rPr>
                <w:b/>
                <w:u w:val="single"/>
              </w:rPr>
              <w:t xml:space="preserve">часов </w:t>
            </w:r>
          </w:p>
        </w:tc>
        <w:tc>
          <w:tcPr>
            <w:tcW w:w="4678" w:type="dxa"/>
          </w:tcPr>
          <w:p w:rsidR="008F040C" w:rsidRPr="00AB2DA7" w:rsidRDefault="008F040C" w:rsidP="00150B5E">
            <w:pPr>
              <w:ind w:firstLine="284"/>
              <w:contextualSpacing/>
              <w:jc w:val="both"/>
            </w:pPr>
            <w:r w:rsidRPr="00AB2DA7">
              <w:t>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Творчество композиторов-романтиков Ф. Шопен, Ф. Лист, Р. Шуман, Ф Шуберт, Э.</w:t>
            </w:r>
            <w:r w:rsidRPr="00AB2DA7">
              <w:rPr>
                <w:lang w:val="en-US"/>
              </w:rPr>
              <w:t> </w:t>
            </w:r>
            <w:r w:rsidRPr="00AB2DA7">
              <w:t xml:space="preserve">Григ). Оперный жанр в творчестве композиторов </w:t>
            </w:r>
            <w:r w:rsidRPr="00AB2DA7">
              <w:rPr>
                <w:lang w:val="en-US"/>
              </w:rPr>
              <w:t>XIX</w:t>
            </w:r>
            <w:r w:rsidRPr="00AB2DA7">
              <w:t xml:space="preserve"> века (Ж. Бизе, Дж. Верди). Основные жанры светской музыки (соната, симфония, камерно-инструментальная и вокальная музыка, опера, балет). </w:t>
            </w:r>
            <w:r w:rsidRPr="00AB2DA7">
              <w:rPr>
                <w:i/>
              </w:rPr>
              <w:t xml:space="preserve">Развитие жанров светской музыки </w:t>
            </w:r>
            <w:r w:rsidRPr="00AB2DA7">
              <w:t xml:space="preserve">Основные жанры светской музыки </w:t>
            </w:r>
            <w:r w:rsidRPr="00AB2DA7">
              <w:rPr>
                <w:lang w:val="en-US"/>
              </w:rPr>
              <w:t>XIX</w:t>
            </w:r>
            <w:r w:rsidRPr="00AB2DA7">
              <w:t xml:space="preserve"> века (соната, симфония, камерно-инструментальная и вокальная музыка, опера, балет). </w:t>
            </w:r>
            <w:r w:rsidRPr="00AB2DA7">
              <w:rPr>
                <w:i/>
              </w:rPr>
              <w:t>Развитие жанров светской музыки (камерная инструментальная и вокальная музыка, концерт, симфония, опера, балет).</w:t>
            </w:r>
          </w:p>
          <w:p w:rsidR="008F040C" w:rsidRPr="00AB2DA7" w:rsidRDefault="008F040C" w:rsidP="00150B5E">
            <w:pPr>
              <w:ind w:firstLine="284"/>
              <w:jc w:val="both"/>
            </w:pPr>
            <w:r w:rsidRPr="00AB2DA7">
              <w:t xml:space="preserve">Знакомство с творчеством всемирно известных отечественных композиторов (И.Ф. Стравинский, С.С. Прокофьев, Д.Д. Шостакович, Г.В. Свиридов, Р. Щедрин, </w:t>
            </w:r>
            <w:r w:rsidRPr="00AB2DA7">
              <w:rPr>
                <w:i/>
              </w:rPr>
              <w:t>А.И. Хачатурян, А.Г. Шнитке)</w:t>
            </w:r>
            <w:r w:rsidRPr="00AB2DA7">
              <w:t xml:space="preserve"> и зарубежных композиторов ХХ столетия (К. Дебюсси, </w:t>
            </w:r>
            <w:r w:rsidRPr="00AB2DA7">
              <w:rPr>
                <w:i/>
              </w:rPr>
              <w:t>К. Орф, М. Равель, Б. Бриттен, А. Шенберг).</w:t>
            </w:r>
            <w:r w:rsidRPr="00AB2DA7">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8F040C" w:rsidRPr="00AB2DA7" w:rsidRDefault="008F040C" w:rsidP="00150B5E">
            <w:pPr>
              <w:jc w:val="both"/>
            </w:pPr>
          </w:p>
        </w:tc>
        <w:tc>
          <w:tcPr>
            <w:tcW w:w="5245" w:type="dxa"/>
            <w:vMerge w:val="restart"/>
          </w:tcPr>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Воспринимать</w:t>
            </w:r>
            <w:r w:rsidRPr="00AB2DA7">
              <w:rPr>
                <w:rFonts w:ascii="Times New Roman" w:hAnsi="Times New Roman"/>
                <w:sz w:val="24"/>
                <w:szCs w:val="24"/>
              </w:rPr>
              <w:t xml:space="preserve"> содержание музыкального искусства как «хранилище» духовного опыта целых поколений.</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Выявлять</w:t>
            </w:r>
            <w:r w:rsidRPr="00AB2DA7">
              <w:rPr>
                <w:rFonts w:ascii="Times New Roman" w:hAnsi="Times New Roman"/>
                <w:sz w:val="24"/>
                <w:szCs w:val="24"/>
              </w:rPr>
              <w:t xml:space="preserve"> специфические черты развития музыки в единстве содержания и формы музыкального «высказывания».</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Размышлять</w:t>
            </w:r>
            <w:r w:rsidRPr="00AB2DA7">
              <w:rPr>
                <w:rFonts w:ascii="Times New Roman" w:hAnsi="Times New Roman"/>
                <w:sz w:val="24"/>
                <w:szCs w:val="24"/>
              </w:rPr>
              <w:t xml:space="preserve"> о роли музыки в жизни человека и общества.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Анализировать</w:t>
            </w:r>
            <w:r w:rsidRPr="00AB2DA7">
              <w:rPr>
                <w:rFonts w:ascii="Times New Roman" w:hAnsi="Times New Roman"/>
                <w:sz w:val="24"/>
                <w:szCs w:val="24"/>
              </w:rPr>
              <w:t xml:space="preserve"> способы художественного выражения композитором, поэтом, художником ценностного отношения к явлениям, событиям, фактам действительности.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проводить</w:t>
            </w:r>
            <w:r w:rsidRPr="00AB2DA7">
              <w:rPr>
                <w:rFonts w:ascii="Times New Roman" w:hAnsi="Times New Roman"/>
                <w:sz w:val="24"/>
                <w:szCs w:val="24"/>
              </w:rPr>
              <w:t xml:space="preserve"> </w:t>
            </w:r>
            <w:r w:rsidRPr="00AB2DA7">
              <w:rPr>
                <w:rFonts w:ascii="Times New Roman" w:hAnsi="Times New Roman"/>
                <w:b/>
                <w:sz w:val="24"/>
                <w:szCs w:val="24"/>
              </w:rPr>
              <w:t>сравнение</w:t>
            </w:r>
            <w:r w:rsidRPr="00AB2DA7">
              <w:rPr>
                <w:rFonts w:ascii="Times New Roman" w:hAnsi="Times New Roman"/>
                <w:sz w:val="24"/>
                <w:szCs w:val="24"/>
              </w:rPr>
              <w:t xml:space="preserve"> </w:t>
            </w:r>
            <w:r w:rsidRPr="00AB2DA7">
              <w:rPr>
                <w:rFonts w:ascii="Times New Roman" w:hAnsi="Times New Roman"/>
                <w:b/>
                <w:sz w:val="24"/>
                <w:szCs w:val="24"/>
              </w:rPr>
              <w:t>и анализ</w:t>
            </w:r>
            <w:r w:rsidRPr="00AB2DA7">
              <w:rPr>
                <w:rFonts w:ascii="Times New Roman" w:hAnsi="Times New Roman"/>
                <w:sz w:val="24"/>
                <w:szCs w:val="24"/>
              </w:rPr>
              <w:t xml:space="preserve"> вокальной, симфонической, инструментальной музыки разных стилей, жанров и форм.</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Определять</w:t>
            </w:r>
            <w:r w:rsidRPr="00AB2DA7">
              <w:rPr>
                <w:rFonts w:ascii="Times New Roman" w:hAnsi="Times New Roman"/>
                <w:sz w:val="24"/>
                <w:szCs w:val="24"/>
              </w:rPr>
              <w:t xml:space="preserve"> автора конкретного музыкального произведения по интонационным проявлениям его принадлежности к определённому течению, художественному направлению, композиторской школе.</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художественную деятельность как высшую форму ценностного отношения человека к жизни.</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Понимать</w:t>
            </w:r>
            <w:r w:rsidRPr="00AB2DA7">
              <w:rPr>
                <w:rFonts w:ascii="Times New Roman" w:hAnsi="Times New Roman"/>
                <w:sz w:val="24"/>
                <w:szCs w:val="24"/>
              </w:rPr>
              <w:t xml:space="preserve"> историческую обусловленность возникновения искусства как условия самовоспитания человека.</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объяснять</w:t>
            </w:r>
            <w:r w:rsidRPr="00AB2DA7">
              <w:rPr>
                <w:rFonts w:ascii="Times New Roman" w:hAnsi="Times New Roman"/>
                <w:sz w:val="24"/>
                <w:szCs w:val="24"/>
              </w:rPr>
              <w:t xml:space="preserve"> многообразие видов, форм и жанров искусства необходимостью полихудожественного воздействия на человека.</w:t>
            </w:r>
          </w:p>
          <w:p w:rsidR="008F040C" w:rsidRPr="00AB2DA7" w:rsidRDefault="008F040C" w:rsidP="00150B5E">
            <w:pPr>
              <w:pStyle w:val="af0"/>
              <w:rPr>
                <w:rFonts w:ascii="Times New Roman" w:hAnsi="Times New Roman"/>
                <w:b/>
                <w:sz w:val="24"/>
                <w:szCs w:val="24"/>
              </w:rPr>
            </w:pPr>
            <w:r w:rsidRPr="00AB2DA7">
              <w:rPr>
                <w:rFonts w:ascii="Times New Roman" w:hAnsi="Times New Roman"/>
                <w:b/>
                <w:sz w:val="24"/>
                <w:szCs w:val="24"/>
              </w:rPr>
              <w:t>Уметь</w:t>
            </w:r>
            <w:r w:rsidRPr="00AB2DA7">
              <w:rPr>
                <w:rFonts w:ascii="Times New Roman" w:hAnsi="Times New Roman"/>
                <w:sz w:val="24"/>
                <w:szCs w:val="24"/>
              </w:rPr>
              <w:t xml:space="preserve"> </w:t>
            </w:r>
            <w:r w:rsidRPr="00AB2DA7">
              <w:rPr>
                <w:rFonts w:ascii="Times New Roman" w:hAnsi="Times New Roman"/>
                <w:b/>
                <w:sz w:val="24"/>
                <w:szCs w:val="24"/>
              </w:rPr>
              <w:t>объяснять</w:t>
            </w:r>
            <w:r w:rsidRPr="00AB2DA7">
              <w:rPr>
                <w:rFonts w:ascii="Times New Roman" w:hAnsi="Times New Roman"/>
                <w:sz w:val="24"/>
                <w:szCs w:val="24"/>
              </w:rPr>
              <w:t xml:space="preserve"> логику раскрытия любого чувства в музыке художественным воссозданием его процессуальности в реальной жизни.</w:t>
            </w:r>
          </w:p>
          <w:p w:rsidR="008F040C" w:rsidRPr="00AB2DA7" w:rsidRDefault="008F040C" w:rsidP="00150B5E">
            <w:pPr>
              <w:pStyle w:val="af0"/>
              <w:rPr>
                <w:rFonts w:ascii="Times New Roman" w:hAnsi="Times New Roman"/>
                <w:b/>
                <w:sz w:val="24"/>
                <w:szCs w:val="24"/>
              </w:rPr>
            </w:pPr>
            <w:r w:rsidRPr="00AB2DA7">
              <w:rPr>
                <w:rFonts w:ascii="Times New Roman" w:hAnsi="Times New Roman"/>
                <w:b/>
                <w:sz w:val="24"/>
                <w:szCs w:val="24"/>
              </w:rPr>
              <w:t>Исполнять</w:t>
            </w:r>
            <w:r w:rsidRPr="00AB2DA7">
              <w:rPr>
                <w:rFonts w:ascii="Times New Roman" w:hAnsi="Times New Roman"/>
                <w:sz w:val="24"/>
                <w:szCs w:val="24"/>
              </w:rPr>
              <w:t xml:space="preserve"> фразы, темы, интонации из полюбившихся музыкальных произведений.</w:t>
            </w:r>
            <w:r w:rsidRPr="00AB2DA7">
              <w:rPr>
                <w:rFonts w:ascii="Times New Roman" w:hAnsi="Times New Roman"/>
                <w:b/>
                <w:sz w:val="24"/>
                <w:szCs w:val="24"/>
              </w:rPr>
              <w:t xml:space="preserve"> </w:t>
            </w:r>
          </w:p>
          <w:p w:rsidR="008F040C" w:rsidRPr="00AB2DA7" w:rsidRDefault="008F040C" w:rsidP="00150B5E">
            <w:pPr>
              <w:pStyle w:val="af0"/>
              <w:rPr>
                <w:rFonts w:ascii="Times New Roman" w:hAnsi="Times New Roman"/>
                <w:sz w:val="24"/>
                <w:szCs w:val="24"/>
              </w:rPr>
            </w:pPr>
            <w:r w:rsidRPr="00AB2DA7">
              <w:rPr>
                <w:rFonts w:ascii="Times New Roman" w:hAnsi="Times New Roman"/>
                <w:b/>
                <w:sz w:val="24"/>
                <w:szCs w:val="24"/>
              </w:rPr>
              <w:t>Знать</w:t>
            </w:r>
            <w:r w:rsidRPr="00AB2DA7">
              <w:rPr>
                <w:rFonts w:ascii="Times New Roman" w:hAnsi="Times New Roman"/>
                <w:sz w:val="24"/>
                <w:szCs w:val="24"/>
              </w:rPr>
              <w:t xml:space="preserve"> великих отечественных исполнителей прошлого и настоящего: С.В. Рахманинова, Ф.И. Шаляпина, Е.А. Мравинского, Н.А. Обухову, А.В. Нежданову, С.Я. Лемешева и др.</w:t>
            </w:r>
          </w:p>
          <w:p w:rsidR="008F040C" w:rsidRPr="00AB2DA7" w:rsidRDefault="008F040C" w:rsidP="00150B5E">
            <w:pPr>
              <w:pStyle w:val="af0"/>
              <w:rPr>
                <w:rFonts w:ascii="Times New Roman" w:hAnsi="Times New Roman"/>
                <w:sz w:val="24"/>
                <w:szCs w:val="24"/>
              </w:rPr>
            </w:pPr>
          </w:p>
        </w:tc>
      </w:tr>
      <w:tr w:rsidR="008F040C" w:rsidRPr="00AB2DA7" w:rsidTr="00150B5E">
        <w:trPr>
          <w:trHeight w:val="6221"/>
        </w:trPr>
        <w:tc>
          <w:tcPr>
            <w:tcW w:w="4503" w:type="dxa"/>
          </w:tcPr>
          <w:p w:rsidR="008F040C" w:rsidRPr="00AB2DA7" w:rsidRDefault="008F040C" w:rsidP="00150B5E">
            <w:pPr>
              <w:pStyle w:val="msonormalbullet1gif"/>
              <w:tabs>
                <w:tab w:val="left" w:pos="1985"/>
              </w:tabs>
              <w:ind w:left="709" w:firstLine="284"/>
              <w:contextualSpacing/>
              <w:jc w:val="both"/>
              <w:rPr>
                <w:b/>
                <w:u w:val="single"/>
              </w:rPr>
            </w:pPr>
            <w:r w:rsidRPr="00AB2DA7">
              <w:rPr>
                <w:b/>
                <w:u w:val="single"/>
                <w:lang w:val="en-US"/>
              </w:rPr>
              <w:t>V.</w:t>
            </w:r>
            <w:r w:rsidRPr="00AB2DA7">
              <w:rPr>
                <w:b/>
                <w:u w:val="single"/>
              </w:rPr>
              <w:t xml:space="preserve">Современная музыкальная жизнь </w:t>
            </w:r>
          </w:p>
          <w:p w:rsidR="008F040C" w:rsidRPr="00AB2DA7" w:rsidRDefault="008F040C" w:rsidP="00150B5E">
            <w:pPr>
              <w:ind w:left="709" w:firstLine="284"/>
              <w:contextualSpacing/>
              <w:jc w:val="both"/>
              <w:rPr>
                <w:b/>
              </w:rPr>
            </w:pPr>
          </w:p>
        </w:tc>
        <w:tc>
          <w:tcPr>
            <w:tcW w:w="1275" w:type="dxa"/>
          </w:tcPr>
          <w:p w:rsidR="008F040C" w:rsidRPr="00AB2DA7" w:rsidRDefault="008F040C" w:rsidP="00150B5E">
            <w:pPr>
              <w:jc w:val="center"/>
              <w:rPr>
                <w:b/>
                <w:u w:val="single"/>
              </w:rPr>
            </w:pPr>
            <w:r w:rsidRPr="00AB2DA7">
              <w:rPr>
                <w:b/>
                <w:u w:val="single"/>
              </w:rPr>
              <w:t>2 часа</w:t>
            </w:r>
          </w:p>
        </w:tc>
        <w:tc>
          <w:tcPr>
            <w:tcW w:w="4678" w:type="dxa"/>
          </w:tcPr>
          <w:p w:rsidR="008F040C" w:rsidRPr="00AB2DA7" w:rsidRDefault="008F040C" w:rsidP="00150B5E">
            <w:pPr>
              <w:ind w:firstLine="284"/>
              <w:jc w:val="both"/>
            </w:pPr>
            <w:r w:rsidRPr="00AB2DA7">
              <w:t>Панорама современной музыкальной жизни в России и за рубежом: концерты, конкурсы и фестивали (современной и классической музыки).</w:t>
            </w:r>
            <w:r w:rsidRPr="00AB2DA7">
              <w:rPr>
                <w:b/>
              </w:rPr>
              <w:t xml:space="preserve"> </w:t>
            </w:r>
            <w:r w:rsidRPr="00AB2DA7">
              <w:t>Наследие</w:t>
            </w:r>
            <w:r w:rsidRPr="00AB2DA7">
              <w:rPr>
                <w:b/>
              </w:rPr>
              <w:t xml:space="preserve"> </w:t>
            </w:r>
            <w:r w:rsidRPr="00AB2DA7">
              <w:t>выдающихся отечественных (Ф.И. Шаляпин, Д.Ф. Ойстрах, А.В. Свешников; Д.А. Хворостовский, А.Ю. Нетребко, В.Т. Спиваков, Н.Л. Луганский, Д.Л. Мацуев и др.) и зарубежных исполнителей (Э. Карузо, М. Каллас; . Паваротти, М. Кабалье, В. Клиберн, В. Кельмпфф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8F040C" w:rsidRPr="00AB2DA7" w:rsidRDefault="008F040C" w:rsidP="00150B5E"/>
        </w:tc>
        <w:tc>
          <w:tcPr>
            <w:tcW w:w="5245" w:type="dxa"/>
            <w:vMerge/>
          </w:tcPr>
          <w:p w:rsidR="008F040C" w:rsidRPr="00AB2DA7" w:rsidRDefault="008F040C" w:rsidP="00150B5E">
            <w:pPr>
              <w:pStyle w:val="af0"/>
              <w:rPr>
                <w:rFonts w:ascii="Times New Roman" w:hAnsi="Times New Roman"/>
                <w:sz w:val="24"/>
                <w:szCs w:val="24"/>
              </w:rPr>
            </w:pPr>
          </w:p>
        </w:tc>
      </w:tr>
    </w:tbl>
    <w:p w:rsidR="008F040C" w:rsidRPr="00AB2DA7" w:rsidRDefault="008F040C" w:rsidP="008F040C">
      <w:pPr>
        <w:sectPr w:rsidR="008F040C" w:rsidRPr="00AB2DA7" w:rsidSect="0019484A">
          <w:pgSz w:w="16834" w:h="11909" w:orient="landscape" w:code="9"/>
          <w:pgMar w:top="426" w:right="357" w:bottom="913" w:left="992" w:header="720" w:footer="720" w:gutter="0"/>
          <w:cols w:space="60"/>
          <w:noEndnote/>
          <w:titlePg/>
          <w:docGrid w:linePitch="326"/>
        </w:sectPr>
      </w:pPr>
    </w:p>
    <w:p w:rsidR="008F040C" w:rsidRPr="00AB2DA7" w:rsidRDefault="008F040C" w:rsidP="008F040C">
      <w:pPr>
        <w:tabs>
          <w:tab w:val="left" w:pos="540"/>
          <w:tab w:val="left" w:pos="1080"/>
          <w:tab w:val="left" w:pos="5580"/>
        </w:tabs>
        <w:autoSpaceDE w:val="0"/>
        <w:autoSpaceDN w:val="0"/>
        <w:adjustRightInd w:val="0"/>
        <w:jc w:val="both"/>
        <w:rPr>
          <w:b/>
        </w:rPr>
        <w:sectPr w:rsidR="008F040C" w:rsidRPr="00AB2DA7" w:rsidSect="002C1AEE">
          <w:type w:val="continuous"/>
          <w:pgSz w:w="16834" w:h="11909" w:orient="landscape" w:code="9"/>
          <w:pgMar w:top="851" w:right="357" w:bottom="913" w:left="992" w:header="720" w:footer="720" w:gutter="0"/>
          <w:cols w:space="60"/>
          <w:noEndnote/>
          <w:titlePg/>
          <w:docGrid w:linePitch="326"/>
        </w:sectPr>
      </w:pPr>
    </w:p>
    <w:p w:rsidR="008F040C" w:rsidRPr="00AB2DA7" w:rsidRDefault="008F040C" w:rsidP="008F040C">
      <w:pPr>
        <w:pStyle w:val="af0"/>
        <w:jc w:val="center"/>
        <w:rPr>
          <w:rFonts w:ascii="Times New Roman" w:hAnsi="Times New Roman"/>
          <w:b/>
          <w:sz w:val="24"/>
          <w:szCs w:val="24"/>
        </w:rPr>
      </w:pPr>
      <w:r w:rsidRPr="00AB2DA7">
        <w:rPr>
          <w:rFonts w:ascii="Times New Roman" w:hAnsi="Times New Roman"/>
          <w:b/>
          <w:sz w:val="24"/>
          <w:szCs w:val="24"/>
        </w:rPr>
        <w:t>ПЛАНИРУЕМЫЕ РЕЗУЛЬТАТЫ ИЗУЧЕНИЯ УЧЕБНОГО ПРЕДМЕТА</w:t>
      </w:r>
    </w:p>
    <w:p w:rsidR="008F040C" w:rsidRPr="00AB2DA7" w:rsidRDefault="008F040C" w:rsidP="008F040C">
      <w:pPr>
        <w:pStyle w:val="af0"/>
        <w:jc w:val="center"/>
        <w:rPr>
          <w:rFonts w:ascii="Times New Roman" w:hAnsi="Times New Roman"/>
          <w:b/>
          <w:sz w:val="24"/>
          <w:szCs w:val="24"/>
        </w:rPr>
      </w:pPr>
      <w:r w:rsidRPr="00AB2DA7">
        <w:rPr>
          <w:rFonts w:ascii="Times New Roman" w:hAnsi="Times New Roman"/>
          <w:b/>
          <w:sz w:val="24"/>
          <w:szCs w:val="24"/>
        </w:rPr>
        <w:t xml:space="preserve"> «МУЗЫКА»</w:t>
      </w:r>
    </w:p>
    <w:p w:rsidR="008F040C" w:rsidRPr="00AB2DA7" w:rsidRDefault="008F040C" w:rsidP="008F040C">
      <w:pPr>
        <w:pStyle w:val="af0"/>
        <w:rPr>
          <w:rFonts w:ascii="Times New Roman" w:hAnsi="Times New Roman"/>
          <w:color w:val="0070C0"/>
          <w:sz w:val="24"/>
          <w:szCs w:val="24"/>
        </w:rPr>
      </w:pPr>
    </w:p>
    <w:p w:rsidR="008F040C" w:rsidRPr="00AB2DA7" w:rsidRDefault="008F040C" w:rsidP="008F040C">
      <w:pPr>
        <w:widowControl w:val="0"/>
        <w:numPr>
          <w:ilvl w:val="0"/>
          <w:numId w:val="4"/>
        </w:numPr>
        <w:autoSpaceDE w:val="0"/>
        <w:autoSpaceDN w:val="0"/>
        <w:adjustRightInd w:val="0"/>
        <w:ind w:left="0" w:firstLine="567"/>
        <w:jc w:val="both"/>
      </w:pPr>
      <w:r w:rsidRPr="00AB2DA7">
        <w:t xml:space="preserve">сформированность основ музыкальной культуры обучающихся как неотъемлемой части их общей духовной культуры; </w:t>
      </w:r>
    </w:p>
    <w:p w:rsidR="008F040C" w:rsidRPr="00AB2DA7" w:rsidRDefault="008F040C" w:rsidP="008F040C">
      <w:pPr>
        <w:widowControl w:val="0"/>
        <w:numPr>
          <w:ilvl w:val="0"/>
          <w:numId w:val="4"/>
        </w:numPr>
        <w:autoSpaceDE w:val="0"/>
        <w:autoSpaceDN w:val="0"/>
        <w:adjustRightInd w:val="0"/>
        <w:ind w:left="0" w:firstLine="567"/>
        <w:jc w:val="both"/>
      </w:pPr>
      <w:r w:rsidRPr="00AB2DA7">
        <w:t>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8F040C" w:rsidRPr="00AB2DA7" w:rsidRDefault="008F040C" w:rsidP="008F040C">
      <w:pPr>
        <w:numPr>
          <w:ilvl w:val="0"/>
          <w:numId w:val="1"/>
        </w:numPr>
        <w:ind w:left="0" w:firstLine="567"/>
        <w:jc w:val="both"/>
      </w:pPr>
      <w:r w:rsidRPr="00AB2DA7">
        <w:t>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w:t>
      </w:r>
    </w:p>
    <w:p w:rsidR="008F040C" w:rsidRPr="00AB2DA7" w:rsidRDefault="008F040C" w:rsidP="008F040C">
      <w:pPr>
        <w:numPr>
          <w:ilvl w:val="0"/>
          <w:numId w:val="1"/>
        </w:numPr>
        <w:ind w:left="0" w:firstLine="567"/>
        <w:jc w:val="both"/>
      </w:pPr>
      <w:r w:rsidRPr="00AB2DA7">
        <w:t>сформированность мотивационной направленности на продуктивную музыкально-творческую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w:t>
      </w:r>
    </w:p>
    <w:p w:rsidR="008F040C" w:rsidRPr="00AB2DA7" w:rsidRDefault="008F040C" w:rsidP="008F040C">
      <w:pPr>
        <w:numPr>
          <w:ilvl w:val="0"/>
          <w:numId w:val="1"/>
        </w:numPr>
        <w:ind w:left="0" w:firstLine="567"/>
        <w:jc w:val="both"/>
      </w:pPr>
      <w:r w:rsidRPr="00AB2DA7">
        <w:t xml:space="preserve">проявление эстетического отношения к миру, критического восприятия музыкальной информации; </w:t>
      </w:r>
    </w:p>
    <w:p w:rsidR="008F040C" w:rsidRPr="00AB2DA7" w:rsidRDefault="008F040C" w:rsidP="008F040C">
      <w:pPr>
        <w:numPr>
          <w:ilvl w:val="0"/>
          <w:numId w:val="1"/>
        </w:numPr>
        <w:ind w:left="0" w:firstLine="567"/>
        <w:jc w:val="both"/>
      </w:pPr>
      <w:r w:rsidRPr="00AB2DA7">
        <w:t>творческие способности в многообразных видах музыкальной деятельности, связанной с театром, кино, литературой, живописью;</w:t>
      </w:r>
    </w:p>
    <w:p w:rsidR="008F040C" w:rsidRPr="00AB2DA7" w:rsidRDefault="008F040C" w:rsidP="008F040C">
      <w:pPr>
        <w:numPr>
          <w:ilvl w:val="0"/>
          <w:numId w:val="1"/>
        </w:numPr>
        <w:ind w:left="0" w:firstLine="567"/>
        <w:jc w:val="both"/>
      </w:pPr>
      <w:r w:rsidRPr="00AB2DA7">
        <w:t xml:space="preserve"> расширение музыкального и общего культурного кругозора; </w:t>
      </w:r>
    </w:p>
    <w:p w:rsidR="008F040C" w:rsidRPr="00AB2DA7" w:rsidRDefault="008F040C" w:rsidP="008F040C">
      <w:pPr>
        <w:numPr>
          <w:ilvl w:val="0"/>
          <w:numId w:val="1"/>
        </w:numPr>
        <w:ind w:left="0" w:firstLine="567"/>
        <w:jc w:val="both"/>
      </w:pPr>
      <w:r w:rsidRPr="00AB2DA7">
        <w:t>музыкальный вкус, устойчивый интерес к музыке своего народа и других народов мира, классическому и современному музыкальному наследию;</w:t>
      </w:r>
    </w:p>
    <w:p w:rsidR="008F040C" w:rsidRPr="00AB2DA7" w:rsidRDefault="008F040C" w:rsidP="008F040C">
      <w:pPr>
        <w:numPr>
          <w:ilvl w:val="0"/>
          <w:numId w:val="1"/>
        </w:numPr>
        <w:ind w:left="0" w:firstLine="567"/>
        <w:jc w:val="both"/>
        <w:rPr>
          <w:b/>
          <w:bCs/>
        </w:rPr>
      </w:pPr>
      <w:r w:rsidRPr="00AB2DA7">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9B7AC7" w:rsidRPr="00AB2DA7" w:rsidRDefault="009B7AC7"/>
    <w:p w:rsidR="008F040C" w:rsidRPr="00AB2DA7" w:rsidRDefault="008F040C"/>
    <w:p w:rsidR="008F040C" w:rsidRPr="00AB2DA7" w:rsidRDefault="008F040C" w:rsidP="008F040C">
      <w:pPr>
        <w:pStyle w:val="110"/>
        <w:spacing w:before="52" w:line="240" w:lineRule="auto"/>
        <w:ind w:left="1050"/>
        <w:jc w:val="both"/>
      </w:pPr>
      <w:r w:rsidRPr="00AB2DA7">
        <w:t>Система оценки планируемых результатов обучающихся с ЗПР</w:t>
      </w:r>
    </w:p>
    <w:p w:rsidR="008F040C" w:rsidRPr="00AB2DA7" w:rsidRDefault="008F040C" w:rsidP="008F040C">
      <w:pPr>
        <w:pStyle w:val="af3"/>
        <w:spacing w:before="2"/>
        <w:ind w:right="1181"/>
        <w:jc w:val="both"/>
      </w:pPr>
      <w:r w:rsidRPr="00AB2DA7">
        <w:t>Система оценки планируемых результатов обучающихся с ЗПР соответствует ООП ООО. Оценивание осуществляется по признакам трёх уровней успешности.</w:t>
      </w:r>
    </w:p>
    <w:p w:rsidR="008F040C" w:rsidRPr="00AB2DA7" w:rsidRDefault="008F040C" w:rsidP="008F040C">
      <w:pPr>
        <w:pStyle w:val="af3"/>
        <w:ind w:right="831"/>
        <w:jc w:val="both"/>
      </w:pPr>
      <w:r w:rsidRPr="00AB2DA7">
        <w:rPr>
          <w:b/>
          <w:i/>
        </w:rPr>
        <w:t>Необходимый уровень (базовый</w:t>
      </w:r>
      <w:r w:rsidRPr="00AB2DA7">
        <w:rPr>
          <w:b/>
        </w:rPr>
        <w:t xml:space="preserve">) </w:t>
      </w:r>
      <w:r w:rsidRPr="00AB2DA7">
        <w:t xml:space="preserve">– решение типовой задачи, подобной тем, что решали   уже много раз, где требовались отработанные действия (раздел «Ученик научится» примерной программы) и усвоенные знания, (входящие в опорную систему знаний предмета в примерной программе). Это достаточно для продолжения образования, это возможно и </w:t>
      </w:r>
      <w:r w:rsidRPr="00AB2DA7">
        <w:rPr>
          <w:i/>
        </w:rPr>
        <w:t>необходимо всем</w:t>
      </w:r>
      <w:r w:rsidRPr="00AB2DA7">
        <w:t>. Качественные оценки «хорошо но не отлично»</w:t>
      </w:r>
      <w:r w:rsidRPr="00AB2DA7">
        <w:rPr>
          <w:noProof/>
          <w:spacing w:val="15"/>
          <w:position w:val="-4"/>
        </w:rPr>
        <w:t xml:space="preserve"> </w:t>
      </w:r>
      <w:r w:rsidRPr="00AB2DA7">
        <w:t>«нормально» (решение задачи с недочётами).</w:t>
      </w:r>
    </w:p>
    <w:p w:rsidR="008F040C" w:rsidRPr="00AB2DA7" w:rsidRDefault="008F040C" w:rsidP="008F040C">
      <w:pPr>
        <w:tabs>
          <w:tab w:val="left" w:pos="2021"/>
          <w:tab w:val="left" w:pos="3119"/>
          <w:tab w:val="left" w:pos="5025"/>
          <w:tab w:val="left" w:pos="5394"/>
          <w:tab w:val="left" w:pos="6560"/>
          <w:tab w:val="left" w:pos="8345"/>
          <w:tab w:val="left" w:pos="9360"/>
        </w:tabs>
        <w:spacing w:before="1"/>
        <w:ind w:left="342" w:right="846"/>
        <w:jc w:val="both"/>
      </w:pPr>
      <w:r w:rsidRPr="00AB2DA7">
        <w:rPr>
          <w:b/>
          <w:i/>
        </w:rPr>
        <w:t>Повышенный</w:t>
      </w:r>
      <w:r w:rsidRPr="00AB2DA7">
        <w:rPr>
          <w:b/>
          <w:i/>
        </w:rPr>
        <w:tab/>
        <w:t>уровень</w:t>
      </w:r>
      <w:r w:rsidRPr="00AB2DA7">
        <w:rPr>
          <w:b/>
          <w:i/>
        </w:rPr>
        <w:tab/>
        <w:t>(программный</w:t>
      </w:r>
      <w:r w:rsidRPr="00AB2DA7">
        <w:rPr>
          <w:b/>
        </w:rPr>
        <w:t>)</w:t>
      </w:r>
      <w:r w:rsidRPr="00AB2DA7">
        <w:rPr>
          <w:b/>
        </w:rPr>
        <w:tab/>
      </w:r>
      <w:r w:rsidRPr="00AB2DA7">
        <w:t>–</w:t>
      </w:r>
      <w:r w:rsidRPr="00AB2DA7">
        <w:tab/>
        <w:t>решение</w:t>
      </w:r>
      <w:r w:rsidRPr="00AB2DA7">
        <w:tab/>
        <w:t>нестандартной</w:t>
      </w:r>
    </w:p>
    <w:p w:rsidR="008F040C" w:rsidRPr="00AB2DA7" w:rsidRDefault="008F040C" w:rsidP="008F040C">
      <w:pPr>
        <w:tabs>
          <w:tab w:val="left" w:pos="2021"/>
          <w:tab w:val="left" w:pos="3119"/>
          <w:tab w:val="left" w:pos="5025"/>
          <w:tab w:val="left" w:pos="5394"/>
          <w:tab w:val="left" w:pos="6560"/>
          <w:tab w:val="left" w:pos="8345"/>
          <w:tab w:val="left" w:pos="9360"/>
        </w:tabs>
        <w:spacing w:before="1"/>
        <w:ind w:left="342" w:right="846"/>
        <w:jc w:val="both"/>
      </w:pPr>
      <w:r w:rsidRPr="00AB2DA7">
        <w:t>задачи,</w:t>
      </w:r>
      <w:r w:rsidRPr="00AB2DA7">
        <w:tab/>
      </w:r>
      <w:r w:rsidRPr="00AB2DA7">
        <w:rPr>
          <w:spacing w:val="-6"/>
        </w:rPr>
        <w:t xml:space="preserve">где </w:t>
      </w:r>
      <w:r w:rsidRPr="00AB2DA7">
        <w:t>потребовалось:</w:t>
      </w:r>
    </w:p>
    <w:p w:rsidR="008F040C" w:rsidRPr="00AB2DA7" w:rsidRDefault="008F040C" w:rsidP="008F0F4A">
      <w:pPr>
        <w:pStyle w:val="af3"/>
        <w:numPr>
          <w:ilvl w:val="0"/>
          <w:numId w:val="16"/>
        </w:numPr>
        <w:ind w:right="831"/>
        <w:jc w:val="both"/>
      </w:pPr>
      <w:r w:rsidRPr="00AB2DA7">
        <w:t>либо действие в новой, непривычной ситуации (в том числе действия из раздела «Ученик может научиться» примерной программы);</w:t>
      </w:r>
    </w:p>
    <w:p w:rsidR="008F040C" w:rsidRPr="00AB2DA7" w:rsidRDefault="008F040C" w:rsidP="008F0F4A">
      <w:pPr>
        <w:pStyle w:val="af3"/>
        <w:numPr>
          <w:ilvl w:val="0"/>
          <w:numId w:val="16"/>
        </w:numPr>
        <w:ind w:right="831"/>
        <w:jc w:val="both"/>
      </w:pPr>
      <w:r w:rsidRPr="00AB2DA7">
        <w:t>либо использование новых, усваиваемых в данный момент знаний (в том числе выходящих за рамки опорной системы знаний по предмету).</w:t>
      </w:r>
    </w:p>
    <w:p w:rsidR="008F040C" w:rsidRPr="00AB2DA7" w:rsidRDefault="008F040C" w:rsidP="008F0F4A">
      <w:pPr>
        <w:pStyle w:val="af3"/>
        <w:numPr>
          <w:ilvl w:val="0"/>
          <w:numId w:val="16"/>
        </w:numPr>
        <w:spacing w:before="29"/>
        <w:ind w:right="848"/>
        <w:jc w:val="both"/>
      </w:pPr>
      <w:r w:rsidRPr="00AB2DA7">
        <w:t>Умение действовать в нестандартной ситуации – это отличие от необходимого всем уровня. Качественные оценки: «отлично» или «почти отлично» (решение задачи с недочётами).</w:t>
      </w:r>
    </w:p>
    <w:p w:rsidR="008F040C" w:rsidRPr="00AB2DA7" w:rsidRDefault="008F040C" w:rsidP="008F040C">
      <w:pPr>
        <w:pStyle w:val="af3"/>
        <w:spacing w:before="29"/>
        <w:ind w:right="848"/>
        <w:jc w:val="both"/>
      </w:pPr>
      <w:r w:rsidRPr="00AB2DA7">
        <w:rPr>
          <w:b/>
          <w:i/>
          <w:spacing w:val="-1"/>
        </w:rPr>
        <w:t>Максимальный(необязательный</w:t>
      </w:r>
      <w:r w:rsidRPr="00AB2DA7">
        <w:rPr>
          <w:b/>
          <w:spacing w:val="-1"/>
        </w:rPr>
        <w:t xml:space="preserve">) </w:t>
      </w:r>
      <w:r w:rsidRPr="00AB2DA7">
        <w:rPr>
          <w:spacing w:val="-4"/>
          <w:position w:val="-4"/>
        </w:rPr>
        <w:t xml:space="preserve"> решение не изучавшейся в классе «сверхзадачи» </w:t>
      </w:r>
      <w:r w:rsidRPr="00AB2DA7">
        <w:t>для</w:t>
      </w:r>
      <w:r w:rsidRPr="00AB2DA7">
        <w:tab/>
        <w:t>которой</w:t>
      </w:r>
      <w:r w:rsidRPr="00AB2DA7">
        <w:tab/>
        <w:t>потребовались</w:t>
      </w:r>
      <w:r w:rsidRPr="00AB2DA7">
        <w:tab/>
        <w:t>либо</w:t>
      </w:r>
      <w:r w:rsidRPr="00AB2DA7">
        <w:tab/>
        <w:t>самостоятельно добытые знания, либо</w:t>
      </w:r>
      <w:r w:rsidRPr="00AB2DA7">
        <w:tab/>
        <w:t>новые, самостоятельно усвоенные умения и действия, требуемые на следующих ступенях образования. Это демонстрирует исключительные успехи отдельных учеников по отдельным темам сверх школьных требований Качественная оценка «отлично»</w:t>
      </w:r>
    </w:p>
    <w:p w:rsidR="008F040C" w:rsidRPr="00AB2DA7" w:rsidRDefault="008F040C" w:rsidP="008F040C">
      <w:pPr>
        <w:pStyle w:val="af3"/>
        <w:ind w:right="831"/>
        <w:jc w:val="both"/>
      </w:pPr>
    </w:p>
    <w:sectPr w:rsidR="008F040C" w:rsidRPr="00AB2DA7" w:rsidSect="009B7A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6A9" w:rsidRDefault="00B306A9" w:rsidP="008F040C">
      <w:r>
        <w:separator/>
      </w:r>
    </w:p>
  </w:endnote>
  <w:endnote w:type="continuationSeparator" w:id="0">
    <w:p w:rsidR="00B306A9" w:rsidRDefault="00B306A9" w:rsidP="008F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C">
    <w:altName w:val="Gabriola"/>
    <w:panose1 w:val="00000000000000000000"/>
    <w:charset w:val="00"/>
    <w:family w:val="decorative"/>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F6C" w:rsidRDefault="008F0F4A">
    <w:pPr>
      <w:pStyle w:val="ad"/>
      <w:jc w:val="center"/>
    </w:pPr>
    <w:r>
      <w:fldChar w:fldCharType="begin"/>
    </w:r>
    <w:r>
      <w:instrText xml:space="preserve"> PAGE   \* MERGEFORMAT </w:instrText>
    </w:r>
    <w:r>
      <w:fldChar w:fldCharType="separate"/>
    </w:r>
    <w:r w:rsidR="00764F4B">
      <w:rPr>
        <w:noProof/>
      </w:rPr>
      <w:t>3</w:t>
    </w:r>
    <w:r>
      <w:rPr>
        <w:noProof/>
      </w:rPr>
      <w:fldChar w:fldCharType="end"/>
    </w:r>
  </w:p>
  <w:p w:rsidR="00E92F6C" w:rsidRDefault="00B306A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6A9" w:rsidRDefault="00B306A9" w:rsidP="008F040C">
      <w:r>
        <w:separator/>
      </w:r>
    </w:p>
  </w:footnote>
  <w:footnote w:type="continuationSeparator" w:id="0">
    <w:p w:rsidR="00B306A9" w:rsidRDefault="00B306A9" w:rsidP="008F04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714B"/>
    <w:multiLevelType w:val="hybridMultilevel"/>
    <w:tmpl w:val="E488C8D2"/>
    <w:lvl w:ilvl="0" w:tplc="AF4A4F42">
      <w:start w:val="1"/>
      <w:numFmt w:val="bullet"/>
      <w:lvlText w:val=""/>
      <w:lvlJc w:val="left"/>
      <w:pPr>
        <w:tabs>
          <w:tab w:val="num" w:pos="720"/>
        </w:tabs>
        <w:ind w:left="720" w:hanging="360"/>
      </w:pPr>
      <w:rPr>
        <w:rFonts w:ascii="Symbol" w:hAnsi="Symbol" w:hint="default"/>
        <w:b w:val="0"/>
        <w:sz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0638F8"/>
    <w:multiLevelType w:val="hybridMultilevel"/>
    <w:tmpl w:val="5F4ECA32"/>
    <w:lvl w:ilvl="0" w:tplc="BD806AFA">
      <w:start w:val="1"/>
      <w:numFmt w:val="bullet"/>
      <w:lvlText w:val=""/>
      <w:lvlJc w:val="left"/>
      <w:pPr>
        <w:ind w:left="1287" w:hanging="360"/>
      </w:pPr>
      <w:rPr>
        <w:rFonts w:ascii="Symbol" w:hAnsi="Symbol" w:hint="default"/>
        <w:sz w:val="18"/>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C83F7A"/>
    <w:multiLevelType w:val="hybridMultilevel"/>
    <w:tmpl w:val="BFACA2EC"/>
    <w:lvl w:ilvl="0" w:tplc="BD806AFA">
      <w:start w:val="1"/>
      <w:numFmt w:val="bullet"/>
      <w:lvlText w:val=""/>
      <w:lvlJc w:val="left"/>
      <w:pPr>
        <w:ind w:left="1287" w:hanging="360"/>
      </w:pPr>
      <w:rPr>
        <w:rFonts w:ascii="Symbol" w:hAnsi="Symbol" w:hint="default"/>
        <w:sz w:val="18"/>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084050"/>
    <w:multiLevelType w:val="hybridMultilevel"/>
    <w:tmpl w:val="4D981E32"/>
    <w:lvl w:ilvl="0" w:tplc="5EF2C0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CC132C"/>
    <w:multiLevelType w:val="hybridMultilevel"/>
    <w:tmpl w:val="F7C86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046CE1"/>
    <w:multiLevelType w:val="hybridMultilevel"/>
    <w:tmpl w:val="6900B570"/>
    <w:lvl w:ilvl="0" w:tplc="04190013">
      <w:start w:val="1"/>
      <w:numFmt w:val="upperRoman"/>
      <w:lvlText w:val="%1."/>
      <w:lvlJc w:val="righ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22A01C94"/>
    <w:multiLevelType w:val="hybridMultilevel"/>
    <w:tmpl w:val="46360B40"/>
    <w:lvl w:ilvl="0" w:tplc="D82EEFF8">
      <w:numFmt w:val="bullet"/>
      <w:lvlText w:val="-"/>
      <w:lvlJc w:val="left"/>
      <w:pPr>
        <w:ind w:left="342" w:hanging="219"/>
      </w:pPr>
      <w:rPr>
        <w:rFonts w:ascii="Calibri" w:eastAsia="Calibri" w:hAnsi="Calibri" w:cs="Calibri" w:hint="default"/>
        <w:b/>
        <w:bCs/>
        <w:spacing w:val="-21"/>
        <w:w w:val="100"/>
        <w:sz w:val="24"/>
        <w:szCs w:val="24"/>
        <w:lang w:val="ru-RU" w:eastAsia="ru-RU" w:bidi="ru-RU"/>
      </w:rPr>
    </w:lvl>
    <w:lvl w:ilvl="1" w:tplc="A522B4F8">
      <w:numFmt w:val="bullet"/>
      <w:lvlText w:val="•"/>
      <w:lvlJc w:val="left"/>
      <w:pPr>
        <w:ind w:left="1360" w:hanging="219"/>
      </w:pPr>
      <w:rPr>
        <w:rFonts w:hint="default"/>
        <w:lang w:val="ru-RU" w:eastAsia="ru-RU" w:bidi="ru-RU"/>
      </w:rPr>
    </w:lvl>
    <w:lvl w:ilvl="2" w:tplc="01DEDBE2">
      <w:numFmt w:val="bullet"/>
      <w:lvlText w:val="•"/>
      <w:lvlJc w:val="left"/>
      <w:pPr>
        <w:ind w:left="2381" w:hanging="219"/>
      </w:pPr>
      <w:rPr>
        <w:rFonts w:hint="default"/>
        <w:lang w:val="ru-RU" w:eastAsia="ru-RU" w:bidi="ru-RU"/>
      </w:rPr>
    </w:lvl>
    <w:lvl w:ilvl="3" w:tplc="0DACC256">
      <w:numFmt w:val="bullet"/>
      <w:lvlText w:val="•"/>
      <w:lvlJc w:val="left"/>
      <w:pPr>
        <w:ind w:left="3401" w:hanging="219"/>
      </w:pPr>
      <w:rPr>
        <w:rFonts w:hint="default"/>
        <w:lang w:val="ru-RU" w:eastAsia="ru-RU" w:bidi="ru-RU"/>
      </w:rPr>
    </w:lvl>
    <w:lvl w:ilvl="4" w:tplc="EA2C3684">
      <w:numFmt w:val="bullet"/>
      <w:lvlText w:val="•"/>
      <w:lvlJc w:val="left"/>
      <w:pPr>
        <w:ind w:left="4422" w:hanging="219"/>
      </w:pPr>
      <w:rPr>
        <w:rFonts w:hint="default"/>
        <w:lang w:val="ru-RU" w:eastAsia="ru-RU" w:bidi="ru-RU"/>
      </w:rPr>
    </w:lvl>
    <w:lvl w:ilvl="5" w:tplc="D36A1378">
      <w:numFmt w:val="bullet"/>
      <w:lvlText w:val="•"/>
      <w:lvlJc w:val="left"/>
      <w:pPr>
        <w:ind w:left="5443" w:hanging="219"/>
      </w:pPr>
      <w:rPr>
        <w:rFonts w:hint="default"/>
        <w:lang w:val="ru-RU" w:eastAsia="ru-RU" w:bidi="ru-RU"/>
      </w:rPr>
    </w:lvl>
    <w:lvl w:ilvl="6" w:tplc="6B0C454E">
      <w:numFmt w:val="bullet"/>
      <w:lvlText w:val="•"/>
      <w:lvlJc w:val="left"/>
      <w:pPr>
        <w:ind w:left="6463" w:hanging="219"/>
      </w:pPr>
      <w:rPr>
        <w:rFonts w:hint="default"/>
        <w:lang w:val="ru-RU" w:eastAsia="ru-RU" w:bidi="ru-RU"/>
      </w:rPr>
    </w:lvl>
    <w:lvl w:ilvl="7" w:tplc="4FACD874">
      <w:numFmt w:val="bullet"/>
      <w:lvlText w:val="•"/>
      <w:lvlJc w:val="left"/>
      <w:pPr>
        <w:ind w:left="7484" w:hanging="219"/>
      </w:pPr>
      <w:rPr>
        <w:rFonts w:hint="default"/>
        <w:lang w:val="ru-RU" w:eastAsia="ru-RU" w:bidi="ru-RU"/>
      </w:rPr>
    </w:lvl>
    <w:lvl w:ilvl="8" w:tplc="87542E1C">
      <w:numFmt w:val="bullet"/>
      <w:lvlText w:val="•"/>
      <w:lvlJc w:val="left"/>
      <w:pPr>
        <w:ind w:left="8505" w:hanging="219"/>
      </w:pPr>
      <w:rPr>
        <w:rFonts w:hint="default"/>
        <w:lang w:val="ru-RU" w:eastAsia="ru-RU" w:bidi="ru-RU"/>
      </w:rPr>
    </w:lvl>
  </w:abstractNum>
  <w:abstractNum w:abstractNumId="7" w15:restartNumberingAfterBreak="0">
    <w:nsid w:val="24E17459"/>
    <w:multiLevelType w:val="hybridMultilevel"/>
    <w:tmpl w:val="424A79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C605CA"/>
    <w:multiLevelType w:val="hybridMultilevel"/>
    <w:tmpl w:val="799831F0"/>
    <w:lvl w:ilvl="0" w:tplc="517694DC">
      <w:numFmt w:val="bullet"/>
      <w:lvlText w:val="-"/>
      <w:lvlJc w:val="left"/>
      <w:pPr>
        <w:ind w:left="342" w:hanging="178"/>
      </w:pPr>
      <w:rPr>
        <w:rFonts w:ascii="Times New Roman" w:eastAsia="Times New Roman" w:hAnsi="Times New Roman" w:cs="Times New Roman" w:hint="default"/>
        <w:spacing w:val="-23"/>
        <w:w w:val="99"/>
        <w:sz w:val="24"/>
        <w:szCs w:val="24"/>
        <w:lang w:val="ru-RU" w:eastAsia="ru-RU" w:bidi="ru-RU"/>
      </w:rPr>
    </w:lvl>
    <w:lvl w:ilvl="1" w:tplc="44ACD95E">
      <w:numFmt w:val="bullet"/>
      <w:lvlText w:val="•"/>
      <w:lvlJc w:val="left"/>
      <w:pPr>
        <w:ind w:left="1360" w:hanging="178"/>
      </w:pPr>
      <w:rPr>
        <w:rFonts w:hint="default"/>
        <w:lang w:val="ru-RU" w:eastAsia="ru-RU" w:bidi="ru-RU"/>
      </w:rPr>
    </w:lvl>
    <w:lvl w:ilvl="2" w:tplc="A8B83A08">
      <w:numFmt w:val="bullet"/>
      <w:lvlText w:val="•"/>
      <w:lvlJc w:val="left"/>
      <w:pPr>
        <w:ind w:left="2381" w:hanging="178"/>
      </w:pPr>
      <w:rPr>
        <w:rFonts w:hint="default"/>
        <w:lang w:val="ru-RU" w:eastAsia="ru-RU" w:bidi="ru-RU"/>
      </w:rPr>
    </w:lvl>
    <w:lvl w:ilvl="3" w:tplc="AA3C50FE">
      <w:numFmt w:val="bullet"/>
      <w:lvlText w:val="•"/>
      <w:lvlJc w:val="left"/>
      <w:pPr>
        <w:ind w:left="3401" w:hanging="178"/>
      </w:pPr>
      <w:rPr>
        <w:rFonts w:hint="default"/>
        <w:lang w:val="ru-RU" w:eastAsia="ru-RU" w:bidi="ru-RU"/>
      </w:rPr>
    </w:lvl>
    <w:lvl w:ilvl="4" w:tplc="8054B164">
      <w:numFmt w:val="bullet"/>
      <w:lvlText w:val="•"/>
      <w:lvlJc w:val="left"/>
      <w:pPr>
        <w:ind w:left="4422" w:hanging="178"/>
      </w:pPr>
      <w:rPr>
        <w:rFonts w:hint="default"/>
        <w:lang w:val="ru-RU" w:eastAsia="ru-RU" w:bidi="ru-RU"/>
      </w:rPr>
    </w:lvl>
    <w:lvl w:ilvl="5" w:tplc="D5CEED50">
      <w:numFmt w:val="bullet"/>
      <w:lvlText w:val="•"/>
      <w:lvlJc w:val="left"/>
      <w:pPr>
        <w:ind w:left="5443" w:hanging="178"/>
      </w:pPr>
      <w:rPr>
        <w:rFonts w:hint="default"/>
        <w:lang w:val="ru-RU" w:eastAsia="ru-RU" w:bidi="ru-RU"/>
      </w:rPr>
    </w:lvl>
    <w:lvl w:ilvl="6" w:tplc="BB4261BA">
      <w:numFmt w:val="bullet"/>
      <w:lvlText w:val="•"/>
      <w:lvlJc w:val="left"/>
      <w:pPr>
        <w:ind w:left="6463" w:hanging="178"/>
      </w:pPr>
      <w:rPr>
        <w:rFonts w:hint="default"/>
        <w:lang w:val="ru-RU" w:eastAsia="ru-RU" w:bidi="ru-RU"/>
      </w:rPr>
    </w:lvl>
    <w:lvl w:ilvl="7" w:tplc="8990C9A6">
      <w:numFmt w:val="bullet"/>
      <w:lvlText w:val="•"/>
      <w:lvlJc w:val="left"/>
      <w:pPr>
        <w:ind w:left="7484" w:hanging="178"/>
      </w:pPr>
      <w:rPr>
        <w:rFonts w:hint="default"/>
        <w:lang w:val="ru-RU" w:eastAsia="ru-RU" w:bidi="ru-RU"/>
      </w:rPr>
    </w:lvl>
    <w:lvl w:ilvl="8" w:tplc="81CCDE02">
      <w:numFmt w:val="bullet"/>
      <w:lvlText w:val="•"/>
      <w:lvlJc w:val="left"/>
      <w:pPr>
        <w:ind w:left="8505" w:hanging="178"/>
      </w:pPr>
      <w:rPr>
        <w:rFonts w:hint="default"/>
        <w:lang w:val="ru-RU" w:eastAsia="ru-RU" w:bidi="ru-RU"/>
      </w:rPr>
    </w:lvl>
  </w:abstractNum>
  <w:abstractNum w:abstractNumId="9" w15:restartNumberingAfterBreak="0">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D494935"/>
    <w:multiLevelType w:val="hybridMultilevel"/>
    <w:tmpl w:val="6D0CE88E"/>
    <w:lvl w:ilvl="0" w:tplc="49A6D6AA">
      <w:numFmt w:val="bullet"/>
      <w:lvlText w:val="-"/>
      <w:lvlJc w:val="left"/>
      <w:pPr>
        <w:ind w:left="471" w:hanging="130"/>
      </w:pPr>
      <w:rPr>
        <w:rFonts w:ascii="Calibri" w:eastAsia="Calibri" w:hAnsi="Calibri" w:cs="Calibri" w:hint="default"/>
        <w:w w:val="100"/>
        <w:sz w:val="24"/>
        <w:szCs w:val="24"/>
        <w:lang w:val="ru-RU" w:eastAsia="ru-RU" w:bidi="ru-RU"/>
      </w:rPr>
    </w:lvl>
    <w:lvl w:ilvl="1" w:tplc="D6CAB286">
      <w:numFmt w:val="bullet"/>
      <w:lvlText w:val="•"/>
      <w:lvlJc w:val="left"/>
      <w:pPr>
        <w:ind w:left="1486" w:hanging="130"/>
      </w:pPr>
      <w:rPr>
        <w:rFonts w:hint="default"/>
        <w:lang w:val="ru-RU" w:eastAsia="ru-RU" w:bidi="ru-RU"/>
      </w:rPr>
    </w:lvl>
    <w:lvl w:ilvl="2" w:tplc="7514205A">
      <w:numFmt w:val="bullet"/>
      <w:lvlText w:val="•"/>
      <w:lvlJc w:val="left"/>
      <w:pPr>
        <w:ind w:left="2493" w:hanging="130"/>
      </w:pPr>
      <w:rPr>
        <w:rFonts w:hint="default"/>
        <w:lang w:val="ru-RU" w:eastAsia="ru-RU" w:bidi="ru-RU"/>
      </w:rPr>
    </w:lvl>
    <w:lvl w:ilvl="3" w:tplc="9A6A4602">
      <w:numFmt w:val="bullet"/>
      <w:lvlText w:val="•"/>
      <w:lvlJc w:val="left"/>
      <w:pPr>
        <w:ind w:left="3499" w:hanging="130"/>
      </w:pPr>
      <w:rPr>
        <w:rFonts w:hint="default"/>
        <w:lang w:val="ru-RU" w:eastAsia="ru-RU" w:bidi="ru-RU"/>
      </w:rPr>
    </w:lvl>
    <w:lvl w:ilvl="4" w:tplc="3050E1DC">
      <w:numFmt w:val="bullet"/>
      <w:lvlText w:val="•"/>
      <w:lvlJc w:val="left"/>
      <w:pPr>
        <w:ind w:left="4506" w:hanging="130"/>
      </w:pPr>
      <w:rPr>
        <w:rFonts w:hint="default"/>
        <w:lang w:val="ru-RU" w:eastAsia="ru-RU" w:bidi="ru-RU"/>
      </w:rPr>
    </w:lvl>
    <w:lvl w:ilvl="5" w:tplc="4C082702">
      <w:numFmt w:val="bullet"/>
      <w:lvlText w:val="•"/>
      <w:lvlJc w:val="left"/>
      <w:pPr>
        <w:ind w:left="5513" w:hanging="130"/>
      </w:pPr>
      <w:rPr>
        <w:rFonts w:hint="default"/>
        <w:lang w:val="ru-RU" w:eastAsia="ru-RU" w:bidi="ru-RU"/>
      </w:rPr>
    </w:lvl>
    <w:lvl w:ilvl="6" w:tplc="CD9EB21E">
      <w:numFmt w:val="bullet"/>
      <w:lvlText w:val="•"/>
      <w:lvlJc w:val="left"/>
      <w:pPr>
        <w:ind w:left="6519" w:hanging="130"/>
      </w:pPr>
      <w:rPr>
        <w:rFonts w:hint="default"/>
        <w:lang w:val="ru-RU" w:eastAsia="ru-RU" w:bidi="ru-RU"/>
      </w:rPr>
    </w:lvl>
    <w:lvl w:ilvl="7" w:tplc="AAB44FA2">
      <w:numFmt w:val="bullet"/>
      <w:lvlText w:val="•"/>
      <w:lvlJc w:val="left"/>
      <w:pPr>
        <w:ind w:left="7526" w:hanging="130"/>
      </w:pPr>
      <w:rPr>
        <w:rFonts w:hint="default"/>
        <w:lang w:val="ru-RU" w:eastAsia="ru-RU" w:bidi="ru-RU"/>
      </w:rPr>
    </w:lvl>
    <w:lvl w:ilvl="8" w:tplc="679A1DF2">
      <w:numFmt w:val="bullet"/>
      <w:lvlText w:val="•"/>
      <w:lvlJc w:val="left"/>
      <w:pPr>
        <w:ind w:left="8533" w:hanging="130"/>
      </w:pPr>
      <w:rPr>
        <w:rFonts w:hint="default"/>
        <w:lang w:val="ru-RU" w:eastAsia="ru-RU" w:bidi="ru-RU"/>
      </w:rPr>
    </w:lvl>
  </w:abstractNum>
  <w:abstractNum w:abstractNumId="11" w15:restartNumberingAfterBreak="0">
    <w:nsid w:val="3EE4794D"/>
    <w:multiLevelType w:val="hybridMultilevel"/>
    <w:tmpl w:val="5F8E4EC4"/>
    <w:lvl w:ilvl="0" w:tplc="AF4A4F42">
      <w:start w:val="1"/>
      <w:numFmt w:val="bullet"/>
      <w:lvlText w:val=""/>
      <w:lvlJc w:val="left"/>
      <w:pPr>
        <w:tabs>
          <w:tab w:val="num" w:pos="1080"/>
        </w:tabs>
        <w:ind w:left="1080" w:hanging="360"/>
      </w:pPr>
      <w:rPr>
        <w:rFonts w:ascii="Symbol" w:hAnsi="Symbol" w:hint="default"/>
        <w:b w:val="0"/>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78A30B9"/>
    <w:multiLevelType w:val="hybridMultilevel"/>
    <w:tmpl w:val="4F8C058E"/>
    <w:lvl w:ilvl="0" w:tplc="F65E33E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7685918"/>
    <w:multiLevelType w:val="hybridMultilevel"/>
    <w:tmpl w:val="FB162D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9FF37AA"/>
    <w:multiLevelType w:val="hybridMultilevel"/>
    <w:tmpl w:val="E9527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1"/>
  </w:num>
  <w:num w:numId="3">
    <w:abstractNumId w:val="2"/>
  </w:num>
  <w:num w:numId="4">
    <w:abstractNumId w:val="1"/>
  </w:num>
  <w:num w:numId="5">
    <w:abstractNumId w:val="14"/>
  </w:num>
  <w:num w:numId="6">
    <w:abstractNumId w:val="13"/>
  </w:num>
  <w:num w:numId="7">
    <w:abstractNumId w:val="9"/>
  </w:num>
  <w:num w:numId="8">
    <w:abstractNumId w:val="15"/>
  </w:num>
  <w:num w:numId="9">
    <w:abstractNumId w:val="3"/>
  </w:num>
  <w:num w:numId="10">
    <w:abstractNumId w:val="4"/>
  </w:num>
  <w:num w:numId="11">
    <w:abstractNumId w:val="12"/>
  </w:num>
  <w:num w:numId="12">
    <w:abstractNumId w:val="5"/>
  </w:num>
  <w:num w:numId="13">
    <w:abstractNumId w:val="8"/>
  </w:num>
  <w:num w:numId="14">
    <w:abstractNumId w:val="10"/>
  </w:num>
  <w:num w:numId="15">
    <w:abstractNumId w:val="6"/>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40C"/>
    <w:rsid w:val="00085FF7"/>
    <w:rsid w:val="00764F4B"/>
    <w:rsid w:val="008F040C"/>
    <w:rsid w:val="008F0F4A"/>
    <w:rsid w:val="00987855"/>
    <w:rsid w:val="009B7AC7"/>
    <w:rsid w:val="009C2EA0"/>
    <w:rsid w:val="00AB2DA7"/>
    <w:rsid w:val="00B30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AE6536-34D6-465E-A428-F0109C3CF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4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F040C"/>
    <w:pPr>
      <w:keepNext/>
      <w:spacing w:after="120"/>
      <w:jc w:val="right"/>
      <w:outlineLvl w:val="0"/>
    </w:pPr>
    <w:rPr>
      <w:b/>
      <w:bCs/>
      <w:i/>
      <w:iCs/>
      <w:sz w:val="20"/>
    </w:rPr>
  </w:style>
  <w:style w:type="paragraph" w:styleId="2">
    <w:name w:val="heading 2"/>
    <w:basedOn w:val="a"/>
    <w:next w:val="a"/>
    <w:link w:val="20"/>
    <w:qFormat/>
    <w:rsid w:val="008F040C"/>
    <w:pPr>
      <w:keepNext/>
      <w:jc w:val="center"/>
      <w:outlineLvl w:val="1"/>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040C"/>
    <w:rPr>
      <w:rFonts w:ascii="Times New Roman" w:eastAsia="Times New Roman" w:hAnsi="Times New Roman" w:cs="Times New Roman"/>
      <w:b/>
      <w:bCs/>
      <w:i/>
      <w:iCs/>
      <w:sz w:val="20"/>
      <w:szCs w:val="24"/>
      <w:lang w:eastAsia="ru-RU"/>
    </w:rPr>
  </w:style>
  <w:style w:type="character" w:customStyle="1" w:styleId="20">
    <w:name w:val="Заголовок 2 Знак"/>
    <w:basedOn w:val="a0"/>
    <w:link w:val="2"/>
    <w:rsid w:val="008F040C"/>
    <w:rPr>
      <w:rFonts w:ascii="Times New Roman" w:eastAsia="Times New Roman" w:hAnsi="Times New Roman" w:cs="Times New Roman"/>
      <w:b/>
      <w:bCs/>
      <w:szCs w:val="24"/>
      <w:lang w:eastAsia="ru-RU"/>
    </w:rPr>
  </w:style>
  <w:style w:type="paragraph" w:customStyle="1" w:styleId="a3">
    <w:name w:val="Новый"/>
    <w:basedOn w:val="a"/>
    <w:rsid w:val="008F040C"/>
    <w:pPr>
      <w:spacing w:line="360" w:lineRule="auto"/>
      <w:ind w:firstLine="454"/>
      <w:jc w:val="both"/>
    </w:pPr>
    <w:rPr>
      <w:sz w:val="28"/>
      <w:lang w:eastAsia="en-US"/>
    </w:rPr>
  </w:style>
  <w:style w:type="paragraph" w:customStyle="1" w:styleId="a4">
    <w:name w:val="А_основной"/>
    <w:basedOn w:val="a"/>
    <w:link w:val="a5"/>
    <w:qFormat/>
    <w:rsid w:val="008F040C"/>
    <w:pPr>
      <w:spacing w:line="360" w:lineRule="auto"/>
      <w:ind w:firstLine="454"/>
      <w:jc w:val="both"/>
    </w:pPr>
    <w:rPr>
      <w:sz w:val="28"/>
      <w:szCs w:val="28"/>
      <w:lang w:eastAsia="en-US"/>
    </w:rPr>
  </w:style>
  <w:style w:type="character" w:customStyle="1" w:styleId="a5">
    <w:name w:val="А_основной Знак"/>
    <w:basedOn w:val="a0"/>
    <w:link w:val="a4"/>
    <w:locked/>
    <w:rsid w:val="008F040C"/>
    <w:rPr>
      <w:rFonts w:ascii="Times New Roman" w:eastAsia="Times New Roman" w:hAnsi="Times New Roman" w:cs="Times New Roman"/>
      <w:sz w:val="28"/>
      <w:szCs w:val="28"/>
    </w:rPr>
  </w:style>
  <w:style w:type="character" w:styleId="a6">
    <w:name w:val="Strong"/>
    <w:basedOn w:val="a0"/>
    <w:uiPriority w:val="22"/>
    <w:qFormat/>
    <w:rsid w:val="008F040C"/>
    <w:rPr>
      <w:rFonts w:cs="Times New Roman"/>
      <w:b/>
      <w:bCs/>
    </w:rPr>
  </w:style>
  <w:style w:type="paragraph" w:styleId="a7">
    <w:name w:val="Normal (Web)"/>
    <w:basedOn w:val="a"/>
    <w:uiPriority w:val="99"/>
    <w:unhideWhenUsed/>
    <w:rsid w:val="008F040C"/>
    <w:pPr>
      <w:spacing w:before="133" w:after="133"/>
      <w:ind w:left="267" w:right="267"/>
      <w:jc w:val="both"/>
    </w:pPr>
  </w:style>
  <w:style w:type="paragraph" w:styleId="a8">
    <w:name w:val="footnote text"/>
    <w:basedOn w:val="a"/>
    <w:link w:val="a9"/>
    <w:uiPriority w:val="99"/>
    <w:unhideWhenUsed/>
    <w:rsid w:val="008F040C"/>
    <w:rPr>
      <w:rFonts w:ascii="Calibri" w:hAnsi="Calibri"/>
      <w:sz w:val="20"/>
      <w:szCs w:val="20"/>
    </w:rPr>
  </w:style>
  <w:style w:type="character" w:customStyle="1" w:styleId="a9">
    <w:name w:val="Текст сноски Знак"/>
    <w:basedOn w:val="a0"/>
    <w:link w:val="a8"/>
    <w:uiPriority w:val="99"/>
    <w:rsid w:val="008F040C"/>
    <w:rPr>
      <w:rFonts w:ascii="Calibri" w:eastAsia="Times New Roman" w:hAnsi="Calibri" w:cs="Times New Roman"/>
      <w:sz w:val="20"/>
      <w:szCs w:val="20"/>
      <w:lang w:eastAsia="ru-RU"/>
    </w:rPr>
  </w:style>
  <w:style w:type="character" w:styleId="aa">
    <w:name w:val="footnote reference"/>
    <w:basedOn w:val="a0"/>
    <w:uiPriority w:val="99"/>
    <w:unhideWhenUsed/>
    <w:rsid w:val="008F040C"/>
    <w:rPr>
      <w:rFonts w:cs="Times New Roman"/>
      <w:vertAlign w:val="superscript"/>
    </w:rPr>
  </w:style>
  <w:style w:type="paragraph" w:customStyle="1" w:styleId="text">
    <w:name w:val="text"/>
    <w:basedOn w:val="a"/>
    <w:uiPriority w:val="99"/>
    <w:rsid w:val="008F040C"/>
    <w:pPr>
      <w:widowControl w:val="0"/>
      <w:autoSpaceDE w:val="0"/>
      <w:autoSpaceDN w:val="0"/>
      <w:adjustRightInd w:val="0"/>
      <w:spacing w:line="288" w:lineRule="auto"/>
      <w:ind w:firstLine="283"/>
      <w:jc w:val="both"/>
      <w:textAlignment w:val="center"/>
    </w:pPr>
    <w:rPr>
      <w:rFonts w:ascii="SchoolBookC" w:hAnsi="SchoolBookC" w:cs="SchoolBookC"/>
      <w:color w:val="000000"/>
      <w:sz w:val="22"/>
      <w:szCs w:val="22"/>
      <w:lang w:val="en-US"/>
    </w:rPr>
  </w:style>
  <w:style w:type="paragraph" w:styleId="ab">
    <w:name w:val="header"/>
    <w:basedOn w:val="a"/>
    <w:link w:val="ac"/>
    <w:uiPriority w:val="99"/>
    <w:rsid w:val="008F040C"/>
    <w:pPr>
      <w:tabs>
        <w:tab w:val="center" w:pos="4677"/>
        <w:tab w:val="right" w:pos="9355"/>
      </w:tabs>
    </w:pPr>
  </w:style>
  <w:style w:type="character" w:customStyle="1" w:styleId="ac">
    <w:name w:val="Верхний колонтитул Знак"/>
    <w:basedOn w:val="a0"/>
    <w:link w:val="ab"/>
    <w:uiPriority w:val="99"/>
    <w:rsid w:val="008F040C"/>
    <w:rPr>
      <w:rFonts w:ascii="Times New Roman" w:eastAsia="Times New Roman" w:hAnsi="Times New Roman" w:cs="Times New Roman"/>
      <w:sz w:val="24"/>
      <w:szCs w:val="24"/>
      <w:lang w:eastAsia="ru-RU"/>
    </w:rPr>
  </w:style>
  <w:style w:type="paragraph" w:styleId="ad">
    <w:name w:val="footer"/>
    <w:basedOn w:val="a"/>
    <w:link w:val="ae"/>
    <w:uiPriority w:val="99"/>
    <w:rsid w:val="008F040C"/>
    <w:pPr>
      <w:tabs>
        <w:tab w:val="center" w:pos="4677"/>
        <w:tab w:val="right" w:pos="9355"/>
      </w:tabs>
    </w:pPr>
  </w:style>
  <w:style w:type="character" w:customStyle="1" w:styleId="ae">
    <w:name w:val="Нижний колонтитул Знак"/>
    <w:basedOn w:val="a0"/>
    <w:link w:val="ad"/>
    <w:uiPriority w:val="99"/>
    <w:rsid w:val="008F040C"/>
    <w:rPr>
      <w:rFonts w:ascii="Times New Roman" w:eastAsia="Times New Roman" w:hAnsi="Times New Roman" w:cs="Times New Roman"/>
      <w:sz w:val="24"/>
      <w:szCs w:val="24"/>
      <w:lang w:eastAsia="ru-RU"/>
    </w:rPr>
  </w:style>
  <w:style w:type="character" w:styleId="af">
    <w:name w:val="Emphasis"/>
    <w:basedOn w:val="a0"/>
    <w:uiPriority w:val="20"/>
    <w:qFormat/>
    <w:rsid w:val="008F040C"/>
    <w:rPr>
      <w:rFonts w:cs="Times New Roman"/>
      <w:i/>
      <w:iCs/>
    </w:rPr>
  </w:style>
  <w:style w:type="paragraph" w:styleId="af0">
    <w:name w:val="No Spacing"/>
    <w:link w:val="af1"/>
    <w:uiPriority w:val="1"/>
    <w:qFormat/>
    <w:rsid w:val="008F040C"/>
    <w:pPr>
      <w:spacing w:after="0" w:line="240" w:lineRule="auto"/>
    </w:pPr>
    <w:rPr>
      <w:rFonts w:ascii="Calibri" w:eastAsia="Times New Roman" w:hAnsi="Calibri" w:cs="Times New Roman"/>
      <w:lang w:eastAsia="ru-RU"/>
    </w:rPr>
  </w:style>
  <w:style w:type="paragraph" w:styleId="af2">
    <w:name w:val="List Paragraph"/>
    <w:basedOn w:val="a"/>
    <w:uiPriority w:val="1"/>
    <w:qFormat/>
    <w:rsid w:val="008F040C"/>
    <w:pPr>
      <w:spacing w:after="200" w:line="276" w:lineRule="auto"/>
      <w:ind w:left="720"/>
    </w:pPr>
    <w:rPr>
      <w:rFonts w:ascii="Calibri" w:hAnsi="Calibri" w:cs="Calibri"/>
      <w:sz w:val="22"/>
      <w:szCs w:val="22"/>
    </w:rPr>
  </w:style>
  <w:style w:type="character" w:customStyle="1" w:styleId="Zag11">
    <w:name w:val="Zag_11"/>
    <w:rsid w:val="008F040C"/>
  </w:style>
  <w:style w:type="paragraph" w:styleId="af3">
    <w:name w:val="Body Text"/>
    <w:basedOn w:val="a"/>
    <w:link w:val="af4"/>
    <w:uiPriority w:val="99"/>
    <w:rsid w:val="008F040C"/>
    <w:pPr>
      <w:jc w:val="center"/>
    </w:pPr>
  </w:style>
  <w:style w:type="character" w:customStyle="1" w:styleId="af4">
    <w:name w:val="Основной текст Знак"/>
    <w:basedOn w:val="a0"/>
    <w:link w:val="af3"/>
    <w:uiPriority w:val="99"/>
    <w:rsid w:val="008F040C"/>
    <w:rPr>
      <w:rFonts w:ascii="Times New Roman" w:eastAsia="Times New Roman" w:hAnsi="Times New Roman" w:cs="Times New Roman"/>
      <w:sz w:val="24"/>
      <w:szCs w:val="24"/>
      <w:lang w:eastAsia="ru-RU"/>
    </w:rPr>
  </w:style>
  <w:style w:type="paragraph" w:styleId="21">
    <w:name w:val="Body Text 2"/>
    <w:basedOn w:val="a"/>
    <w:link w:val="22"/>
    <w:uiPriority w:val="99"/>
    <w:rsid w:val="008F040C"/>
    <w:rPr>
      <w:sz w:val="22"/>
    </w:rPr>
  </w:style>
  <w:style w:type="character" w:customStyle="1" w:styleId="22">
    <w:name w:val="Основной текст 2 Знак"/>
    <w:basedOn w:val="a0"/>
    <w:link w:val="21"/>
    <w:uiPriority w:val="99"/>
    <w:rsid w:val="008F040C"/>
    <w:rPr>
      <w:rFonts w:ascii="Times New Roman" w:eastAsia="Times New Roman" w:hAnsi="Times New Roman" w:cs="Times New Roman"/>
      <w:szCs w:val="24"/>
      <w:lang w:eastAsia="ru-RU"/>
    </w:rPr>
  </w:style>
  <w:style w:type="paragraph" w:styleId="3">
    <w:name w:val="Body Text 3"/>
    <w:basedOn w:val="a"/>
    <w:link w:val="30"/>
    <w:uiPriority w:val="99"/>
    <w:rsid w:val="008F040C"/>
    <w:pPr>
      <w:jc w:val="both"/>
    </w:pPr>
    <w:rPr>
      <w:sz w:val="28"/>
    </w:rPr>
  </w:style>
  <w:style w:type="character" w:customStyle="1" w:styleId="30">
    <w:name w:val="Основной текст 3 Знак"/>
    <w:basedOn w:val="a0"/>
    <w:link w:val="3"/>
    <w:uiPriority w:val="99"/>
    <w:rsid w:val="008F040C"/>
    <w:rPr>
      <w:rFonts w:ascii="Times New Roman" w:eastAsia="Times New Roman" w:hAnsi="Times New Roman" w:cs="Times New Roman"/>
      <w:sz w:val="28"/>
      <w:szCs w:val="24"/>
      <w:lang w:eastAsia="ru-RU"/>
    </w:rPr>
  </w:style>
  <w:style w:type="paragraph" w:styleId="af5">
    <w:name w:val="Body Text Indent"/>
    <w:basedOn w:val="a"/>
    <w:link w:val="af6"/>
    <w:rsid w:val="008F040C"/>
    <w:pPr>
      <w:ind w:left="170" w:hanging="170"/>
    </w:pPr>
    <w:rPr>
      <w:sz w:val="22"/>
    </w:rPr>
  </w:style>
  <w:style w:type="character" w:customStyle="1" w:styleId="af6">
    <w:name w:val="Основной текст с отступом Знак"/>
    <w:basedOn w:val="a0"/>
    <w:link w:val="af5"/>
    <w:rsid w:val="008F040C"/>
    <w:rPr>
      <w:rFonts w:ascii="Times New Roman" w:eastAsia="Times New Roman" w:hAnsi="Times New Roman" w:cs="Times New Roman"/>
      <w:szCs w:val="24"/>
      <w:lang w:eastAsia="ru-RU"/>
    </w:rPr>
  </w:style>
  <w:style w:type="table" w:styleId="af7">
    <w:name w:val="Table Grid"/>
    <w:basedOn w:val="a1"/>
    <w:uiPriority w:val="59"/>
    <w:rsid w:val="008F04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bullet1gif">
    <w:name w:val="msonormalbullet1.gif"/>
    <w:basedOn w:val="a"/>
    <w:rsid w:val="008F040C"/>
    <w:pPr>
      <w:spacing w:before="100" w:beforeAutospacing="1" w:after="100" w:afterAutospacing="1"/>
    </w:pPr>
  </w:style>
  <w:style w:type="character" w:styleId="af8">
    <w:name w:val="Hyperlink"/>
    <w:rsid w:val="008F040C"/>
    <w:rPr>
      <w:b/>
      <w:bCs/>
      <w:color w:val="003333"/>
      <w:sz w:val="18"/>
      <w:szCs w:val="18"/>
      <w:u w:val="single"/>
    </w:rPr>
  </w:style>
  <w:style w:type="paragraph" w:customStyle="1" w:styleId="11">
    <w:name w:val="Основной текст1"/>
    <w:basedOn w:val="a"/>
    <w:rsid w:val="008F040C"/>
    <w:pPr>
      <w:shd w:val="clear" w:color="auto" w:fill="FFFFFF"/>
      <w:suppressAutoHyphens/>
      <w:spacing w:before="120" w:line="238" w:lineRule="exact"/>
      <w:ind w:firstLine="300"/>
      <w:jc w:val="both"/>
    </w:pPr>
    <w:rPr>
      <w:rFonts w:ascii="Century Schoolbook" w:eastAsia="Century Schoolbook" w:hAnsi="Century Schoolbook" w:cs="Century Schoolbook"/>
      <w:sz w:val="21"/>
      <w:szCs w:val="21"/>
      <w:lang w:eastAsia="zh-CN"/>
    </w:rPr>
  </w:style>
  <w:style w:type="character" w:customStyle="1" w:styleId="af1">
    <w:name w:val="Без интервала Знак"/>
    <w:link w:val="af0"/>
    <w:uiPriority w:val="1"/>
    <w:rsid w:val="008F040C"/>
    <w:rPr>
      <w:rFonts w:ascii="Calibri" w:eastAsia="Times New Roman" w:hAnsi="Calibri" w:cs="Times New Roman"/>
      <w:lang w:eastAsia="ru-RU"/>
    </w:rPr>
  </w:style>
  <w:style w:type="paragraph" w:customStyle="1" w:styleId="msonormalbullet2gif">
    <w:name w:val="msonormalbullet2.gif"/>
    <w:basedOn w:val="a"/>
    <w:rsid w:val="008F040C"/>
    <w:pPr>
      <w:spacing w:before="100" w:beforeAutospacing="1" w:after="100" w:afterAutospacing="1"/>
    </w:pPr>
  </w:style>
  <w:style w:type="paragraph" w:styleId="af9">
    <w:name w:val="Balloon Text"/>
    <w:basedOn w:val="a"/>
    <w:link w:val="afa"/>
    <w:rsid w:val="008F040C"/>
    <w:rPr>
      <w:rFonts w:ascii="Tahoma" w:hAnsi="Tahoma" w:cs="Tahoma"/>
      <w:sz w:val="16"/>
      <w:szCs w:val="16"/>
    </w:rPr>
  </w:style>
  <w:style w:type="character" w:customStyle="1" w:styleId="afa">
    <w:name w:val="Текст выноски Знак"/>
    <w:basedOn w:val="a0"/>
    <w:link w:val="af9"/>
    <w:rsid w:val="008F040C"/>
    <w:rPr>
      <w:rFonts w:ascii="Tahoma" w:eastAsia="Times New Roman" w:hAnsi="Tahoma" w:cs="Tahoma"/>
      <w:sz w:val="16"/>
      <w:szCs w:val="16"/>
      <w:lang w:eastAsia="ru-RU"/>
    </w:rPr>
  </w:style>
  <w:style w:type="paragraph" w:customStyle="1" w:styleId="110">
    <w:name w:val="Заголовок 11"/>
    <w:basedOn w:val="a"/>
    <w:uiPriority w:val="1"/>
    <w:qFormat/>
    <w:rsid w:val="008F040C"/>
    <w:pPr>
      <w:widowControl w:val="0"/>
      <w:autoSpaceDE w:val="0"/>
      <w:autoSpaceDN w:val="0"/>
      <w:spacing w:before="3" w:line="274" w:lineRule="exact"/>
      <w:ind w:left="522"/>
      <w:outlineLvl w:val="1"/>
    </w:pPr>
    <w:rPr>
      <w:b/>
      <w:bCs/>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9722</Words>
  <Characters>55420</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Kab-15</dc:creator>
  <cp:lastModifiedBy>учитель</cp:lastModifiedBy>
  <cp:revision>2</cp:revision>
  <dcterms:created xsi:type="dcterms:W3CDTF">2021-10-23T07:49:00Z</dcterms:created>
  <dcterms:modified xsi:type="dcterms:W3CDTF">2021-10-23T07:49:00Z</dcterms:modified>
</cp:coreProperties>
</file>